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AA2C8C" w14:textId="77777777" w:rsidR="0086313C" w:rsidRPr="00CC0395" w:rsidRDefault="0086313C" w:rsidP="006B5F13">
      <w:pPr>
        <w:spacing w:line="288" w:lineRule="auto"/>
        <w:rPr>
          <w:rFonts w:ascii="AcadNusx" w:hAnsi="AcadNusx"/>
        </w:rPr>
      </w:pPr>
    </w:p>
    <w:p w14:paraId="627BE3E1" w14:textId="77777777" w:rsidR="0086313C" w:rsidRPr="00CC0395" w:rsidRDefault="0086313C" w:rsidP="006B5F13">
      <w:pPr>
        <w:spacing w:line="288" w:lineRule="auto"/>
        <w:rPr>
          <w:rFonts w:ascii="AcadNusx" w:hAnsi="AcadNusx"/>
        </w:rPr>
      </w:pPr>
    </w:p>
    <w:p w14:paraId="45E213AB" w14:textId="6F116778" w:rsidR="0086313C" w:rsidRPr="00CC0395" w:rsidRDefault="0086313C" w:rsidP="006B5F13">
      <w:pPr>
        <w:rPr>
          <w:rFonts w:ascii="AcadNusx" w:hAnsi="AcadNusx"/>
          <w:b/>
          <w:noProof/>
        </w:rPr>
      </w:pPr>
      <w:r w:rsidRPr="00CC0395">
        <w:rPr>
          <w:noProof/>
        </w:rPr>
        <w:drawing>
          <wp:anchor distT="0" distB="0" distL="114300" distR="114300" simplePos="0" relativeHeight="251659264" behindDoc="0" locked="0" layoutInCell="1" allowOverlap="1" wp14:anchorId="778A8BC3" wp14:editId="1920B5CC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C0395">
        <w:rPr>
          <w:rFonts w:ascii="AcadNusx" w:hAnsi="AcadNusx"/>
          <w:b/>
          <w:noProof/>
        </w:rPr>
        <w:t xml:space="preserve">   </w:t>
      </w:r>
      <w:r w:rsidRPr="00CC0395">
        <w:rPr>
          <w:rFonts w:ascii="Sylfaen" w:hAnsi="Sylfaen"/>
          <w:b/>
          <w:noProof/>
          <w:lang w:val="ka-GE"/>
        </w:rPr>
        <w:t xml:space="preserve">შპს </w:t>
      </w:r>
      <w:r w:rsidRPr="00CC0395">
        <w:rPr>
          <w:rFonts w:ascii="AcadNusx" w:hAnsi="AcadNusx"/>
          <w:b/>
          <w:noProof/>
          <w:lang w:val="ka-GE"/>
        </w:rPr>
        <w:t xml:space="preserve"> </w:t>
      </w:r>
      <w:bookmarkStart w:id="0" w:name="_GoBack"/>
      <w:bookmarkEnd w:id="0"/>
      <w:r w:rsidRPr="00CC0395">
        <w:rPr>
          <w:rFonts w:ascii="Sylfaen" w:hAnsi="Sylfaen"/>
          <w:b/>
          <w:noProof/>
          <w:lang w:val="ka-GE"/>
        </w:rPr>
        <w:t xml:space="preserve"> უნივერსიტეტი გეომედი</w:t>
      </w:r>
      <w:r w:rsidRPr="00CC0395">
        <w:rPr>
          <w:rFonts w:ascii="AcadNusx" w:hAnsi="AcadNusx"/>
          <w:b/>
          <w:noProof/>
        </w:rPr>
        <w:br w:type="textWrapping" w:clear="all"/>
      </w:r>
    </w:p>
    <w:p w14:paraId="0D19544D" w14:textId="77777777" w:rsidR="0086313C" w:rsidRPr="00CC0395" w:rsidRDefault="0086313C" w:rsidP="006B5F13">
      <w:pPr>
        <w:spacing w:before="240"/>
        <w:rPr>
          <w:rFonts w:ascii="AcadNusx" w:hAnsi="AcadNusx"/>
          <w:b/>
          <w:noProof/>
        </w:rPr>
      </w:pPr>
    </w:p>
    <w:p w14:paraId="1FC3C4E6" w14:textId="77777777" w:rsidR="0086313C" w:rsidRPr="00CC0395" w:rsidRDefault="0086313C" w:rsidP="006B5F13">
      <w:pPr>
        <w:spacing w:before="240"/>
        <w:rPr>
          <w:rFonts w:ascii="Sylfaen" w:hAnsi="Sylfaen"/>
          <w:b/>
          <w:noProof/>
          <w:lang w:val="ka-GE"/>
        </w:rPr>
      </w:pPr>
    </w:p>
    <w:p w14:paraId="34656480" w14:textId="77777777" w:rsidR="000909D4" w:rsidRPr="00CC0395" w:rsidRDefault="000909D4" w:rsidP="006B5F13">
      <w:pPr>
        <w:spacing w:before="240"/>
        <w:ind w:left="-360"/>
        <w:rPr>
          <w:rFonts w:ascii="Sylfaen" w:hAnsi="Sylfaen" w:cs="Sylfaen"/>
          <w:noProof/>
          <w:lang w:val="ka-GE"/>
        </w:rPr>
      </w:pPr>
      <w:r w:rsidRPr="00CC0395">
        <w:rPr>
          <w:rFonts w:ascii="Sylfaen" w:hAnsi="Sylfaen" w:cs="Sylfaen"/>
          <w:b/>
          <w:noProof/>
        </w:rPr>
        <w:t xml:space="preserve">   ფაკულტეტი:</w:t>
      </w:r>
      <w:r w:rsidRPr="00CC0395">
        <w:rPr>
          <w:rFonts w:ascii="Sylfaen" w:hAnsi="Sylfaen" w:cs="Sylfaen"/>
          <w:b/>
          <w:noProof/>
          <w:lang w:val="ka-GE"/>
        </w:rPr>
        <w:t xml:space="preserve"> </w:t>
      </w:r>
      <w:r w:rsidRPr="00CC0395">
        <w:rPr>
          <w:rFonts w:ascii="Sylfaen" w:hAnsi="Sylfaen" w:cs="Sylfaen"/>
          <w:noProof/>
          <w:lang w:val="ka-GE"/>
        </w:rPr>
        <w:t>ფიზიკური მედიცინა და რეაბილიტაცია</w:t>
      </w:r>
    </w:p>
    <w:p w14:paraId="30CD5E23" w14:textId="77777777" w:rsidR="000909D4" w:rsidRPr="00CC0395" w:rsidRDefault="000909D4" w:rsidP="006B5F13">
      <w:pPr>
        <w:spacing w:before="240"/>
        <w:ind w:left="-360"/>
        <w:rPr>
          <w:rFonts w:ascii="Sylfaen" w:hAnsi="Sylfaen" w:cs="Sylfaen"/>
          <w:noProof/>
        </w:rPr>
      </w:pPr>
      <w:r w:rsidRPr="00CC0395">
        <w:rPr>
          <w:rFonts w:ascii="Sylfaen" w:hAnsi="Sylfaen" w:cs="Sylfaen"/>
          <w:b/>
          <w:noProof/>
          <w:lang w:val="ka-GE"/>
        </w:rPr>
        <w:t xml:space="preserve"> სამაგისტრო საგანმანათლებლო </w:t>
      </w:r>
      <w:r w:rsidRPr="00CC0395">
        <w:rPr>
          <w:rFonts w:ascii="Sylfaen" w:hAnsi="Sylfaen" w:cs="Sylfaen"/>
          <w:b/>
          <w:noProof/>
        </w:rPr>
        <w:t>პროგრამა</w:t>
      </w:r>
      <w:r w:rsidRPr="00CC0395">
        <w:rPr>
          <w:rFonts w:ascii="Sylfaen" w:hAnsi="Sylfaen" w:cs="Sylfaen"/>
          <w:b/>
          <w:noProof/>
          <w:lang w:val="ka-GE"/>
        </w:rPr>
        <w:t xml:space="preserve">: </w:t>
      </w:r>
      <w:r w:rsidRPr="00CC0395">
        <w:rPr>
          <w:rFonts w:ascii="Sylfaen" w:hAnsi="Sylfaen" w:cs="Sylfaen"/>
          <w:noProof/>
          <w:lang w:val="ka-GE"/>
        </w:rPr>
        <w:t>ფიზიკური მედიცინა და რეაბილიტაცია</w:t>
      </w:r>
    </w:p>
    <w:p w14:paraId="51A1442C" w14:textId="0EB82399" w:rsidR="000909D4" w:rsidRPr="00CC0395" w:rsidRDefault="000909D4" w:rsidP="006B5F13">
      <w:pPr>
        <w:spacing w:before="240"/>
        <w:ind w:left="-567"/>
        <w:rPr>
          <w:rFonts w:ascii="Sylfaen" w:hAnsi="Sylfaen" w:cs="Sylfaen"/>
          <w:noProof/>
          <w:lang w:val="ka-GE"/>
        </w:rPr>
      </w:pPr>
    </w:p>
    <w:p w14:paraId="493A610D" w14:textId="77777777" w:rsidR="005110B7" w:rsidRPr="00CC0395" w:rsidRDefault="005110B7" w:rsidP="006B5F13">
      <w:pPr>
        <w:spacing w:before="240"/>
        <w:ind w:left="-567"/>
        <w:rPr>
          <w:rFonts w:ascii="Sylfaen" w:hAnsi="Sylfaen" w:cs="Sylfaen"/>
          <w:noProof/>
          <w:lang w:val="ka-GE"/>
        </w:rPr>
      </w:pPr>
    </w:p>
    <w:p w14:paraId="6BBEB87A" w14:textId="77777777" w:rsidR="005110B7" w:rsidRPr="00CC0395" w:rsidRDefault="005110B7" w:rsidP="006B5F13">
      <w:pPr>
        <w:spacing w:before="240"/>
        <w:ind w:left="-567"/>
        <w:rPr>
          <w:rFonts w:ascii="Sylfaen" w:hAnsi="Sylfaen" w:cs="Sylfaen"/>
          <w:noProof/>
          <w:lang w:val="ka-GE"/>
        </w:rPr>
      </w:pPr>
    </w:p>
    <w:p w14:paraId="69A0FE1E" w14:textId="77777777" w:rsidR="005110B7" w:rsidRPr="00CC0395" w:rsidRDefault="005110B7" w:rsidP="005110B7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CC0395">
        <w:rPr>
          <w:rFonts w:ascii="Sylfaen" w:hAnsi="Sylfaen" w:cs="Sylfaen"/>
          <w:b/>
          <w:noProof/>
          <w:sz w:val="40"/>
          <w:szCs w:val="40"/>
        </w:rPr>
        <w:t>ს</w:t>
      </w:r>
      <w:r w:rsidRPr="00CC0395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C0395">
        <w:rPr>
          <w:rFonts w:ascii="Sylfaen" w:hAnsi="Sylfaen" w:cs="Sylfaen"/>
          <w:b/>
          <w:noProof/>
          <w:sz w:val="40"/>
          <w:szCs w:val="40"/>
        </w:rPr>
        <w:t>ი</w:t>
      </w:r>
      <w:r w:rsidRPr="00CC0395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C0395">
        <w:rPr>
          <w:rFonts w:ascii="Sylfaen" w:hAnsi="Sylfaen" w:cs="Sylfaen"/>
          <w:b/>
          <w:noProof/>
          <w:sz w:val="40"/>
          <w:szCs w:val="40"/>
        </w:rPr>
        <w:t>ლ</w:t>
      </w:r>
      <w:r w:rsidRPr="00CC0395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C0395">
        <w:rPr>
          <w:rFonts w:ascii="Sylfaen" w:hAnsi="Sylfaen" w:cs="Sylfaen"/>
          <w:b/>
          <w:noProof/>
          <w:sz w:val="40"/>
          <w:szCs w:val="40"/>
        </w:rPr>
        <w:t>ა</w:t>
      </w:r>
      <w:r w:rsidRPr="00CC0395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C0395">
        <w:rPr>
          <w:rFonts w:ascii="Sylfaen" w:hAnsi="Sylfaen" w:cs="Sylfaen"/>
          <w:b/>
          <w:noProof/>
          <w:sz w:val="40"/>
          <w:szCs w:val="40"/>
        </w:rPr>
        <w:t>ბ</w:t>
      </w:r>
      <w:r w:rsidRPr="00CC0395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C0395">
        <w:rPr>
          <w:rFonts w:ascii="Sylfaen" w:hAnsi="Sylfaen" w:cs="Sylfaen"/>
          <w:b/>
          <w:noProof/>
          <w:sz w:val="40"/>
          <w:szCs w:val="40"/>
        </w:rPr>
        <w:t>უ</w:t>
      </w:r>
      <w:r w:rsidRPr="00CC0395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C0395">
        <w:rPr>
          <w:rFonts w:ascii="Sylfaen" w:hAnsi="Sylfaen" w:cs="Sylfaen"/>
          <w:b/>
          <w:noProof/>
          <w:sz w:val="40"/>
          <w:szCs w:val="40"/>
        </w:rPr>
        <w:t>ს</w:t>
      </w:r>
      <w:r w:rsidRPr="00CC0395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C0395">
        <w:rPr>
          <w:rFonts w:ascii="Sylfaen" w:hAnsi="Sylfaen" w:cs="Sylfaen"/>
          <w:b/>
          <w:noProof/>
          <w:sz w:val="40"/>
          <w:szCs w:val="40"/>
        </w:rPr>
        <w:t>ი</w:t>
      </w:r>
    </w:p>
    <w:p w14:paraId="32C1358F" w14:textId="5FA9F99A" w:rsidR="0086313C" w:rsidRPr="00CC0395" w:rsidRDefault="0086313C" w:rsidP="006B5F13">
      <w:pPr>
        <w:spacing w:before="240"/>
        <w:ind w:left="-540"/>
        <w:rPr>
          <w:rFonts w:ascii="Sylfaen" w:hAnsi="Sylfaen"/>
          <w:lang w:val="ka-GE"/>
        </w:rPr>
      </w:pPr>
    </w:p>
    <w:p w14:paraId="16D96689" w14:textId="77777777" w:rsidR="005110B7" w:rsidRPr="00CC0395" w:rsidRDefault="005110B7" w:rsidP="006B5F13">
      <w:pPr>
        <w:spacing w:before="240"/>
        <w:ind w:left="-540"/>
        <w:rPr>
          <w:rFonts w:ascii="Sylfaen" w:hAnsi="Sylfaen"/>
          <w:lang w:val="ka-GE"/>
        </w:rPr>
      </w:pPr>
    </w:p>
    <w:p w14:paraId="3930862B" w14:textId="77777777" w:rsidR="00E14F54" w:rsidRPr="00CC0395" w:rsidRDefault="00E14F54" w:rsidP="006B5F13">
      <w:pPr>
        <w:rPr>
          <w:rFonts w:ascii="Georgia" w:hAnsi="Georgia" w:cs="Sylfaen"/>
          <w:b/>
          <w:noProof/>
        </w:rPr>
      </w:pPr>
    </w:p>
    <w:p w14:paraId="1597E395" w14:textId="77777777" w:rsidR="00F46519" w:rsidRPr="00CC0395" w:rsidRDefault="00E14F54" w:rsidP="006B5F13">
      <w:pPr>
        <w:rPr>
          <w:rFonts w:ascii="Sylfaen" w:hAnsi="Sylfaen"/>
          <w:b/>
          <w:lang w:val="ka-GE"/>
        </w:rPr>
      </w:pPr>
      <w:r w:rsidRPr="00CC0395">
        <w:rPr>
          <w:rFonts w:ascii="Sylfaen" w:hAnsi="Sylfaen"/>
          <w:lang w:val="ka-GE"/>
        </w:rPr>
        <w:t xml:space="preserve">  </w:t>
      </w:r>
      <w:r w:rsidR="00F46519" w:rsidRPr="00CC0395">
        <w:rPr>
          <w:rFonts w:ascii="Sylfaen" w:hAnsi="Sylfaen"/>
          <w:b/>
          <w:lang w:val="ka-GE"/>
        </w:rPr>
        <w:t xml:space="preserve">სასწავლო კურსი:  </w:t>
      </w:r>
      <w:r w:rsidR="005C4332" w:rsidRPr="00CC0395">
        <w:rPr>
          <w:rFonts w:ascii="Sylfaen" w:hAnsi="Sylfaen"/>
          <w:b/>
          <w:lang w:val="ka-GE"/>
        </w:rPr>
        <w:t>მტ</w:t>
      </w:r>
      <w:r w:rsidR="00A03F35" w:rsidRPr="00CC0395">
        <w:rPr>
          <w:rFonts w:ascii="Sylfaen" w:hAnsi="Sylfaen"/>
          <w:b/>
          <w:lang w:val="ka-GE"/>
        </w:rPr>
        <w:t>კიცებითი მედიცინა</w:t>
      </w:r>
      <w:r w:rsidR="00F46519" w:rsidRPr="00CC0395">
        <w:rPr>
          <w:rFonts w:ascii="Sylfaen" w:hAnsi="Sylfaen"/>
          <w:b/>
          <w:lang w:val="ka-GE"/>
        </w:rPr>
        <w:t xml:space="preserve"> </w:t>
      </w:r>
    </w:p>
    <w:p w14:paraId="7F029B4C" w14:textId="77777777" w:rsidR="00F46519" w:rsidRPr="00CC0395" w:rsidRDefault="00F46519" w:rsidP="006B5F13">
      <w:pPr>
        <w:rPr>
          <w:rFonts w:ascii="Sylfaen" w:hAnsi="Sylfaen"/>
          <w:lang w:val="ka-GE"/>
        </w:rPr>
      </w:pPr>
    </w:p>
    <w:p w14:paraId="220CC073" w14:textId="77777777" w:rsidR="00F46519" w:rsidRPr="00CC0395" w:rsidRDefault="00F46519" w:rsidP="002C51FA">
      <w:pPr>
        <w:jc w:val="both"/>
        <w:rPr>
          <w:rFonts w:ascii="Sylfaen" w:hAnsi="Sylfaen"/>
          <w:lang w:val="ka-GE"/>
        </w:rPr>
      </w:pPr>
    </w:p>
    <w:p w14:paraId="5E3FCFC5" w14:textId="77777777" w:rsidR="00F46519" w:rsidRPr="00CC0395" w:rsidRDefault="00F46519" w:rsidP="002C51FA">
      <w:pPr>
        <w:jc w:val="both"/>
        <w:rPr>
          <w:rFonts w:ascii="Sylfaen" w:hAnsi="Sylfaen"/>
          <w:b/>
        </w:rPr>
      </w:pPr>
      <w:r w:rsidRPr="00CC0395">
        <w:rPr>
          <w:rFonts w:ascii="Sylfaen" w:hAnsi="Sylfaen"/>
          <w:b/>
          <w:lang w:val="ka-GE"/>
        </w:rPr>
        <w:t xml:space="preserve">  ავტორები</w:t>
      </w:r>
      <w:r w:rsidR="00A03F35" w:rsidRPr="00CC0395">
        <w:rPr>
          <w:rFonts w:ascii="Sylfaen" w:hAnsi="Sylfaen"/>
          <w:b/>
          <w:lang w:val="ka-GE"/>
        </w:rPr>
        <w:t xml:space="preserve">:  </w:t>
      </w:r>
      <w:r w:rsidR="00387158" w:rsidRPr="00CC0395">
        <w:rPr>
          <w:rFonts w:ascii="Sylfaen" w:hAnsi="Sylfaen"/>
          <w:b/>
          <w:lang w:val="ka-GE"/>
        </w:rPr>
        <w:t>ნატალია გარუჩავა</w:t>
      </w:r>
      <w:r w:rsidR="00D64C5B" w:rsidRPr="00CC0395">
        <w:rPr>
          <w:rFonts w:ascii="Sylfaen" w:hAnsi="Sylfaen"/>
          <w:b/>
        </w:rPr>
        <w:t xml:space="preserve"> PhD</w:t>
      </w:r>
    </w:p>
    <w:p w14:paraId="5112AA28" w14:textId="77777777" w:rsidR="0086313C" w:rsidRPr="00CC0395" w:rsidRDefault="0086313C" w:rsidP="002C51FA">
      <w:pPr>
        <w:jc w:val="both"/>
        <w:rPr>
          <w:rFonts w:ascii="Sylfaen" w:hAnsi="Sylfaen" w:cs="Sylfaen"/>
          <w:b/>
          <w:noProof/>
          <w:lang w:val="ka-GE"/>
        </w:rPr>
      </w:pPr>
    </w:p>
    <w:p w14:paraId="5416A875" w14:textId="77777777" w:rsidR="0086313C" w:rsidRPr="00CC0395" w:rsidRDefault="006B5F13" w:rsidP="006B5F13">
      <w:pPr>
        <w:tabs>
          <w:tab w:val="left" w:pos="1515"/>
        </w:tabs>
        <w:spacing w:before="240"/>
        <w:ind w:left="-567"/>
        <w:jc w:val="both"/>
        <w:rPr>
          <w:rFonts w:ascii="Sylfaen" w:hAnsi="Sylfaen" w:cs="Sylfaen"/>
          <w:b/>
          <w:noProof/>
          <w:lang w:val="ka-GE"/>
        </w:rPr>
      </w:pPr>
      <w:r w:rsidRPr="00CC0395">
        <w:rPr>
          <w:rFonts w:ascii="Sylfaen" w:hAnsi="Sylfaen" w:cs="Sylfaen"/>
          <w:b/>
          <w:noProof/>
          <w:lang w:val="ka-GE"/>
        </w:rPr>
        <w:tab/>
      </w:r>
    </w:p>
    <w:p w14:paraId="044967E0" w14:textId="77777777" w:rsidR="006B5F13" w:rsidRPr="00CC0395" w:rsidRDefault="006B5F13" w:rsidP="006B5F13">
      <w:pPr>
        <w:tabs>
          <w:tab w:val="left" w:pos="1515"/>
        </w:tabs>
        <w:spacing w:before="240"/>
        <w:ind w:left="-567"/>
        <w:jc w:val="both"/>
        <w:rPr>
          <w:rFonts w:ascii="Sylfaen" w:hAnsi="Sylfaen" w:cs="Sylfaen"/>
          <w:b/>
          <w:noProof/>
          <w:lang w:val="ka-GE"/>
        </w:rPr>
      </w:pPr>
    </w:p>
    <w:p w14:paraId="0F22A7E9" w14:textId="77777777" w:rsidR="006B5F13" w:rsidRPr="00CC0395" w:rsidRDefault="006B5F13" w:rsidP="006B5F13">
      <w:pPr>
        <w:tabs>
          <w:tab w:val="left" w:pos="1515"/>
        </w:tabs>
        <w:spacing w:before="240"/>
        <w:ind w:left="-567"/>
        <w:jc w:val="both"/>
        <w:rPr>
          <w:rFonts w:ascii="Sylfaen" w:hAnsi="Sylfaen" w:cs="Sylfaen"/>
          <w:b/>
          <w:noProof/>
          <w:lang w:val="ka-GE"/>
        </w:rPr>
      </w:pPr>
    </w:p>
    <w:p w14:paraId="3F905D93" w14:textId="77777777" w:rsidR="006B5F13" w:rsidRPr="00CC0395" w:rsidRDefault="006B5F13" w:rsidP="006B5F13">
      <w:pPr>
        <w:tabs>
          <w:tab w:val="left" w:pos="1515"/>
        </w:tabs>
        <w:spacing w:before="240"/>
        <w:ind w:left="-567"/>
        <w:jc w:val="both"/>
        <w:rPr>
          <w:rFonts w:ascii="Sylfaen" w:hAnsi="Sylfaen" w:cs="Sylfaen"/>
          <w:b/>
          <w:noProof/>
          <w:lang w:val="ka-GE"/>
        </w:rPr>
      </w:pPr>
    </w:p>
    <w:p w14:paraId="2062B8A1" w14:textId="77777777" w:rsidR="006B5F13" w:rsidRPr="00CC0395" w:rsidRDefault="006B5F13" w:rsidP="006B5F13">
      <w:pPr>
        <w:tabs>
          <w:tab w:val="left" w:pos="1515"/>
        </w:tabs>
        <w:spacing w:before="240"/>
        <w:ind w:left="-567"/>
        <w:jc w:val="both"/>
        <w:rPr>
          <w:rFonts w:ascii="Sylfaen" w:hAnsi="Sylfaen" w:cs="Sylfaen"/>
          <w:b/>
          <w:noProof/>
          <w:lang w:val="ka-GE"/>
        </w:rPr>
      </w:pPr>
    </w:p>
    <w:p w14:paraId="0E8F4671" w14:textId="77777777" w:rsidR="0086313C" w:rsidRPr="00CC0395" w:rsidRDefault="0086313C" w:rsidP="002C51FA">
      <w:pPr>
        <w:spacing w:before="240"/>
        <w:jc w:val="both"/>
        <w:rPr>
          <w:rFonts w:ascii="Sylfaen" w:hAnsi="Sylfaen" w:cs="Sylfaen"/>
          <w:b/>
          <w:noProof/>
        </w:rPr>
      </w:pPr>
    </w:p>
    <w:tbl>
      <w:tblPr>
        <w:tblW w:w="1042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99"/>
        <w:gridCol w:w="7830"/>
      </w:tblGrid>
      <w:tr w:rsidR="00CC0395" w:rsidRPr="00CC0395" w14:paraId="2748682F" w14:textId="77777777" w:rsidTr="006B5F13"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261C" w14:textId="77777777" w:rsidR="00E81691" w:rsidRPr="00CC0395" w:rsidRDefault="00E81691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14:paraId="4D58B778" w14:textId="77777777" w:rsidR="00E81691" w:rsidRPr="00CC0395" w:rsidRDefault="00E81691" w:rsidP="002C51FA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5261" w14:textId="77777777" w:rsidR="00E81691" w:rsidRPr="00CC0395" w:rsidRDefault="00E81691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A37242"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მტკიცებითი მედიცინა</w:t>
            </w:r>
            <w:r w:rsidR="00A65413"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BFC40A2" w14:textId="77777777" w:rsidR="00E81691" w:rsidRPr="00CC0395" w:rsidRDefault="00C54325" w:rsidP="002C51FA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(არჩევითი კურსი)</w:t>
            </w:r>
          </w:p>
        </w:tc>
      </w:tr>
      <w:tr w:rsidR="00CC0395" w:rsidRPr="00CC0395" w14:paraId="6DD3BB55" w14:textId="77777777" w:rsidTr="006B5F13"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AB0B" w14:textId="77777777" w:rsidR="00E81691" w:rsidRPr="00CC0395" w:rsidRDefault="00E81691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81EA" w14:textId="77777777" w:rsidR="00E81691" w:rsidRPr="00CC0395" w:rsidRDefault="00E81691" w:rsidP="002C51FA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CC0395" w:rsidRPr="00CC0395" w14:paraId="7702AA36" w14:textId="77777777" w:rsidTr="006B5F13"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9796" w14:textId="372E964F" w:rsidR="00E81691" w:rsidRPr="00CC0395" w:rsidRDefault="00E81691" w:rsidP="007C2370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CC039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="007C2370"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r w:rsidR="007C2370"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>გვარი,</w:t>
            </w:r>
            <w:r w:rsidR="007C2370"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 xml:space="preserve">საკონტაქტო ინფორმაცია  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4E04" w14:textId="77777777" w:rsidR="002C162E" w:rsidRDefault="00B04CC6" w:rsidP="002C51FA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ნატალია გარუჩავა PhD</w:t>
            </w:r>
          </w:p>
          <w:p w14:paraId="368A699E" w14:textId="7C06A23F" w:rsidR="00C31B80" w:rsidRPr="00CC0395" w:rsidRDefault="00C31B80" w:rsidP="002C51FA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ელ. ფოსტა: n</w:t>
            </w:r>
            <w:r w:rsidR="002C162E">
              <w:rPr>
                <w:rFonts w:ascii="Sylfaen" w:hAnsi="Sylfaen"/>
                <w:sz w:val="20"/>
                <w:szCs w:val="20"/>
              </w:rPr>
              <w:t>atalia.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garuchava@geomedi.edu.ge</w:t>
            </w:r>
          </w:p>
        </w:tc>
      </w:tr>
      <w:tr w:rsidR="00CC0395" w:rsidRPr="00CC0395" w14:paraId="3907AB30" w14:textId="77777777" w:rsidTr="006B5F13"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D553" w14:textId="77777777" w:rsidR="00E81691" w:rsidRPr="00CC0395" w:rsidRDefault="00E81691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A6CB" w14:textId="77777777" w:rsidR="00E81691" w:rsidRPr="00CC0395" w:rsidRDefault="00A37242" w:rsidP="002C51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 w:rsidRPr="00CC0395">
              <w:rPr>
                <w:rFonts w:ascii="Sylfaen" w:hAnsi="Sylfaen" w:cs="Sylfaen"/>
                <w:i/>
                <w:sz w:val="20"/>
                <w:szCs w:val="20"/>
              </w:rPr>
              <w:t>V</w:t>
            </w:r>
            <w:r w:rsidR="001357DB" w:rsidRPr="00CC0395">
              <w:rPr>
                <w:rFonts w:ascii="Sylfaen" w:hAnsi="Sylfaen" w:cs="Sylfaen"/>
                <w:i/>
                <w:sz w:val="20"/>
                <w:szCs w:val="20"/>
              </w:rPr>
              <w:t>II</w:t>
            </w:r>
          </w:p>
        </w:tc>
      </w:tr>
      <w:tr w:rsidR="00CC0395" w:rsidRPr="00CC0395" w14:paraId="5590CD0B" w14:textId="77777777" w:rsidTr="006B5F13"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2A6C" w14:textId="77777777" w:rsidR="00E81691" w:rsidRPr="00CC0395" w:rsidRDefault="00E81691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704B7734" w14:textId="77777777" w:rsidR="00E81691" w:rsidRPr="00CC0395" w:rsidRDefault="00E81691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FD67" w14:textId="77777777" w:rsidR="005452D5" w:rsidRPr="00CC0395" w:rsidRDefault="005452D5" w:rsidP="002C51FA">
            <w:pPr>
              <w:spacing w:after="0"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3 </w:t>
            </w:r>
            <w:r w:rsidRPr="00CC039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– 75საათი</w:t>
            </w:r>
          </w:p>
          <w:p w14:paraId="318E2778" w14:textId="77777777" w:rsidR="005452D5" w:rsidRPr="00CC0395" w:rsidRDefault="005452D5" w:rsidP="002C51FA">
            <w:pPr>
              <w:spacing w:after="0"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 33 </w:t>
            </w:r>
            <w:r w:rsidRPr="00CC039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14:paraId="358CF246" w14:textId="77777777" w:rsidR="005452D5" w:rsidRPr="00CC0395" w:rsidRDefault="005452D5" w:rsidP="002C51FA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ლექცია: 15 საათი </w:t>
            </w:r>
          </w:p>
          <w:p w14:paraId="7B372C6F" w14:textId="77777777" w:rsidR="005452D5" w:rsidRPr="00CC0395" w:rsidRDefault="005452D5" w:rsidP="002C51FA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პრაქტიკული მეცადინეობა:  15 საათი </w:t>
            </w:r>
          </w:p>
          <w:p w14:paraId="0EB0A9B2" w14:textId="77777777" w:rsidR="005452D5" w:rsidRPr="00CC0395" w:rsidRDefault="005452D5" w:rsidP="002C51FA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შუალედური გამოცდა: 1 საათი</w:t>
            </w:r>
          </w:p>
          <w:p w14:paraId="2A6ABF72" w14:textId="77777777" w:rsidR="005452D5" w:rsidRPr="00CC0395" w:rsidRDefault="005452D5" w:rsidP="002C51FA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დასკვნითი გამოცდა: 2 საათი</w:t>
            </w:r>
          </w:p>
          <w:p w14:paraId="5C3F5194" w14:textId="77777777" w:rsidR="005452D5" w:rsidRPr="00CC0395" w:rsidRDefault="005452D5" w:rsidP="002C51FA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დამოუკიდებელი მუშაობა: 4</w:t>
            </w:r>
            <w:r w:rsidRPr="00CC0395">
              <w:rPr>
                <w:rFonts w:ascii="Sylfaen" w:hAnsi="Sylfaen" w:cs="Sylfaen"/>
                <w:bCs/>
                <w:i/>
                <w:sz w:val="20"/>
                <w:szCs w:val="20"/>
              </w:rPr>
              <w:t>2</w:t>
            </w:r>
            <w:r w:rsidRPr="00CC039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საათი</w:t>
            </w:r>
          </w:p>
          <w:p w14:paraId="04297A74" w14:textId="77777777" w:rsidR="005452D5" w:rsidRPr="00CC0395" w:rsidRDefault="005452D5" w:rsidP="002C51FA">
            <w:pPr>
              <w:tabs>
                <w:tab w:val="left" w:pos="3132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464B65E5" w14:textId="77777777" w:rsidR="00E81691" w:rsidRPr="00CC0395" w:rsidRDefault="00E81691" w:rsidP="002C51FA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</w:p>
        </w:tc>
      </w:tr>
      <w:tr w:rsidR="00CC0395" w:rsidRPr="00CC0395" w14:paraId="5B76E76E" w14:textId="77777777" w:rsidTr="006B5F13"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0A72" w14:textId="77777777" w:rsidR="0086313C" w:rsidRPr="00CC0395" w:rsidRDefault="0086313C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14:paraId="21F87D06" w14:textId="77777777" w:rsidR="0086313C" w:rsidRPr="00CC0395" w:rsidRDefault="0086313C" w:rsidP="002C51FA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1F34" w14:textId="77777777" w:rsidR="0086313C" w:rsidRPr="00CC0395" w:rsidRDefault="00CE3D37" w:rsidP="002C51FA">
            <w:pPr>
              <w:spacing w:after="0" w:line="360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მიზანია სტუდენტს ასწავლოს: მტკიცებითი მედიცინის, მეტა–ანალიზის, რანდომიზაციის არსი, მედიცინაში საძიებო სისტემების  გამოყენება.</w:t>
            </w:r>
          </w:p>
        </w:tc>
      </w:tr>
      <w:tr w:rsidR="00CC0395" w:rsidRPr="00CC0395" w14:paraId="3A799984" w14:textId="77777777" w:rsidTr="006B5F13"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431F" w14:textId="77777777" w:rsidR="0086313C" w:rsidRPr="00CC0395" w:rsidRDefault="0086313C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E623" w14:textId="77777777" w:rsidR="0086313C" w:rsidRPr="00CC0395" w:rsidRDefault="00763580" w:rsidP="002C51FA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CC0395">
              <w:rPr>
                <w:rFonts w:ascii="Sylfaen" w:hAnsi="Sylfaen"/>
                <w:sz w:val="20"/>
                <w:szCs w:val="20"/>
              </w:rPr>
              <w:t>_</w:t>
            </w:r>
          </w:p>
        </w:tc>
      </w:tr>
      <w:tr w:rsidR="00CC0395" w:rsidRPr="00CC0395" w14:paraId="0A463FFD" w14:textId="77777777" w:rsidTr="006B5F13"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3DC2" w14:textId="77777777" w:rsidR="00BE4402" w:rsidRPr="00CC0395" w:rsidRDefault="00BE4402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2F64" w14:textId="055242F1" w:rsidR="008B496F" w:rsidRPr="00CC0395" w:rsidRDefault="008B496F" w:rsidP="00347B46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de-DE"/>
              </w:rPr>
              <w:t>ცოდნა და გაცნობიერება</w:t>
            </w:r>
          </w:p>
          <w:p w14:paraId="1A3A9F16" w14:textId="77777777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Cs/>
                <w:sz w:val="20"/>
                <w:szCs w:val="20"/>
                <w:lang w:val="ka-GE"/>
              </w:rPr>
              <w:t>სტუდენტმა იცის:</w:t>
            </w:r>
          </w:p>
          <w:p w14:paraId="55F5C085" w14:textId="77777777" w:rsidR="007C2370" w:rsidRPr="00CC0395" w:rsidRDefault="007C2370" w:rsidP="00347B46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ind w:hanging="194"/>
              <w:jc w:val="both"/>
              <w:rPr>
                <w:rFonts w:ascii="Sylfaen" w:hAnsi="Sylfaen"/>
                <w:sz w:val="20"/>
                <w:szCs w:val="20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სამედიცინო საძიებო სისტემების გამოყენება;</w:t>
            </w:r>
          </w:p>
          <w:p w14:paraId="3FDED451" w14:textId="31BBA788" w:rsidR="007C2370" w:rsidRPr="00CC0395" w:rsidRDefault="007C2370" w:rsidP="00347B46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ind w:hanging="194"/>
              <w:jc w:val="both"/>
              <w:rPr>
                <w:rFonts w:ascii="Sylfaen" w:hAnsi="Sylfaen"/>
                <w:sz w:val="20"/>
                <w:szCs w:val="20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სამედიცინო კვლევების წარმოების არსი.</w:t>
            </w:r>
          </w:p>
          <w:p w14:paraId="634E22E8" w14:textId="14EE4777" w:rsidR="00203415" w:rsidRPr="00CC0395" w:rsidRDefault="007C2370" w:rsidP="00347B4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479DFD4A" w14:textId="77777777" w:rsidR="00203415" w:rsidRPr="00CC0395" w:rsidRDefault="00203415" w:rsidP="00CC0395">
            <w:pPr>
              <w:spacing w:after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C0395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სტუდენტ</w:t>
            </w:r>
            <w:r w:rsidR="00B3373A" w:rsidRPr="00CC0395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ს</w:t>
            </w:r>
            <w:r w:rsidRPr="00CC039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</w:t>
            </w:r>
            <w:r w:rsidR="00B3373A" w:rsidRPr="00CC0395">
              <w:rPr>
                <w:rFonts w:ascii="Sylfaen" w:hAnsi="Sylfaen"/>
                <w:bCs/>
                <w:sz w:val="20"/>
                <w:szCs w:val="20"/>
                <w:lang w:val="ka-GE"/>
              </w:rPr>
              <w:t>უ</w:t>
            </w:r>
            <w:r w:rsidRPr="00CC0395">
              <w:rPr>
                <w:rFonts w:ascii="Sylfaen" w:hAnsi="Sylfaen"/>
                <w:bCs/>
                <w:sz w:val="20"/>
                <w:szCs w:val="20"/>
                <w:lang w:val="ka-GE"/>
              </w:rPr>
              <w:t>ძლ</w:t>
            </w:r>
            <w:r w:rsidR="00B3373A" w:rsidRPr="00CC0395">
              <w:rPr>
                <w:rFonts w:ascii="Sylfaen" w:hAnsi="Sylfaen"/>
                <w:bCs/>
                <w:sz w:val="20"/>
                <w:szCs w:val="20"/>
                <w:lang w:val="ka-GE"/>
              </w:rPr>
              <w:t>ია</w:t>
            </w:r>
            <w:r w:rsidRPr="00CC0395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2B0E4B89" w14:textId="77777777" w:rsidR="007C2370" w:rsidRPr="00CC0395" w:rsidRDefault="008B496F" w:rsidP="00347B46">
            <w:pPr>
              <w:pStyle w:val="abzacixml"/>
              <w:numPr>
                <w:ilvl w:val="0"/>
                <w:numId w:val="8"/>
              </w:numPr>
              <w:rPr>
                <w:b w:val="0"/>
                <w:bCs/>
              </w:rPr>
            </w:pPr>
            <w:r w:rsidRPr="00CC0395">
              <w:rPr>
                <w:b w:val="0"/>
                <w:bCs/>
              </w:rPr>
              <w:t>მეტა–ანალიზის შეფასება;</w:t>
            </w:r>
          </w:p>
          <w:p w14:paraId="433040A8" w14:textId="77777777" w:rsidR="007C2370" w:rsidRPr="00CC0395" w:rsidRDefault="008B496F" w:rsidP="00347B46">
            <w:pPr>
              <w:pStyle w:val="abzacixml"/>
              <w:numPr>
                <w:ilvl w:val="0"/>
                <w:numId w:val="8"/>
              </w:numPr>
              <w:rPr>
                <w:b w:val="0"/>
                <w:bCs/>
              </w:rPr>
            </w:pPr>
            <w:r w:rsidRPr="00CC0395">
              <w:rPr>
                <w:b w:val="0"/>
                <w:bCs/>
              </w:rPr>
              <w:t>კლინიკური კვლევების შეფასება;</w:t>
            </w:r>
          </w:p>
          <w:p w14:paraId="7F39EA31" w14:textId="05164A62" w:rsidR="008B496F" w:rsidRPr="00CC0395" w:rsidRDefault="008B496F" w:rsidP="00347B46">
            <w:pPr>
              <w:pStyle w:val="abzacixml"/>
              <w:numPr>
                <w:ilvl w:val="0"/>
                <w:numId w:val="8"/>
              </w:numPr>
              <w:rPr>
                <w:b w:val="0"/>
                <w:bCs/>
              </w:rPr>
            </w:pPr>
            <w:r w:rsidRPr="00CC0395">
              <w:rPr>
                <w:b w:val="0"/>
                <w:bCs/>
              </w:rPr>
              <w:t>სამედიცინო საძიებო სისტემების გამოყენება.</w:t>
            </w:r>
          </w:p>
          <w:p w14:paraId="3C95EA91" w14:textId="77777777" w:rsidR="007C2370" w:rsidRPr="00CC0395" w:rsidRDefault="00582458" w:rsidP="00347B46">
            <w:pPr>
              <w:pStyle w:val="abzacixml"/>
              <w:numPr>
                <w:ilvl w:val="0"/>
                <w:numId w:val="8"/>
              </w:numPr>
              <w:rPr>
                <w:rFonts w:cs="TTE1B7FF18t00"/>
                <w:b w:val="0"/>
                <w:bCs/>
              </w:rPr>
            </w:pPr>
            <w:r w:rsidRPr="00CC0395">
              <w:rPr>
                <w:b w:val="0"/>
                <w:bCs/>
              </w:rPr>
              <w:t>უცნობ ან მულტიდისციპლინურ გარემოში რთული პრობლემების</w:t>
            </w:r>
            <w:r w:rsidR="007C2370" w:rsidRPr="00CC0395">
              <w:rPr>
                <w:b w:val="0"/>
                <w:bCs/>
              </w:rPr>
              <w:t xml:space="preserve"> </w:t>
            </w:r>
            <w:r w:rsidRPr="00CC0395">
              <w:rPr>
                <w:b w:val="0"/>
                <w:bCs/>
              </w:rPr>
              <w:t xml:space="preserve">გადაწყვეტის ახალი, ორიგინალური გზების ძიებას ან/და კვლევის დამოუკიდებლად განხორციელება. </w:t>
            </w:r>
            <w:r w:rsidR="008B496F" w:rsidRPr="00CC0395">
              <w:rPr>
                <w:rFonts w:cs="TTE1B7FF18t00"/>
                <w:b w:val="0"/>
                <w:bCs/>
              </w:rPr>
              <w:t>ინფორმაციის სანდოობის შეფასება;</w:t>
            </w:r>
          </w:p>
          <w:p w14:paraId="147EC352" w14:textId="77777777" w:rsidR="007C2370" w:rsidRPr="00CC0395" w:rsidRDefault="008B496F" w:rsidP="00347B46">
            <w:pPr>
              <w:pStyle w:val="abzacixml"/>
              <w:numPr>
                <w:ilvl w:val="0"/>
                <w:numId w:val="8"/>
              </w:numPr>
              <w:rPr>
                <w:rFonts w:cs="TTE1B7FF18t00"/>
                <w:b w:val="0"/>
                <w:bCs/>
              </w:rPr>
            </w:pPr>
            <w:r w:rsidRPr="00CC0395">
              <w:rPr>
                <w:rFonts w:cs="TTE1B7FF18t00"/>
                <w:b w:val="0"/>
                <w:bCs/>
              </w:rPr>
              <w:t>სამედიცინო ჩარევათა ეფექტურობის შეფასებას.</w:t>
            </w:r>
          </w:p>
          <w:p w14:paraId="0070BF4E" w14:textId="77777777" w:rsidR="007C2370" w:rsidRPr="00CC0395" w:rsidRDefault="008B496F" w:rsidP="00347B46">
            <w:pPr>
              <w:pStyle w:val="abzacixml"/>
              <w:numPr>
                <w:ilvl w:val="0"/>
                <w:numId w:val="8"/>
              </w:numPr>
              <w:rPr>
                <w:rFonts w:cs="TTE1B7FF18t00"/>
                <w:b w:val="0"/>
                <w:bCs/>
              </w:rPr>
            </w:pPr>
            <w:r w:rsidRPr="00CC0395">
              <w:rPr>
                <w:b w:val="0"/>
                <w:bCs/>
              </w:rPr>
              <w:t>ინტერნეტ–რესურსების გამოყენება;</w:t>
            </w:r>
          </w:p>
          <w:p w14:paraId="44D551DC" w14:textId="0067CA6A" w:rsidR="00BE4402" w:rsidRPr="00CC0395" w:rsidRDefault="008B496F" w:rsidP="00347B46">
            <w:pPr>
              <w:pStyle w:val="abzacixml"/>
              <w:numPr>
                <w:ilvl w:val="0"/>
                <w:numId w:val="8"/>
              </w:numPr>
              <w:rPr>
                <w:rFonts w:cs="TTE1B7FF18t00"/>
                <w:b w:val="0"/>
                <w:bCs/>
              </w:rPr>
            </w:pPr>
            <w:r w:rsidRPr="00CC0395">
              <w:rPr>
                <w:b w:val="0"/>
                <w:bCs/>
              </w:rPr>
              <w:t>კლინიკური კვლევების ეთიკურ შეფასება.</w:t>
            </w:r>
          </w:p>
          <w:p w14:paraId="28CCE508" w14:textId="77777777" w:rsidR="007C2370" w:rsidRPr="00CC0395" w:rsidRDefault="007C2370" w:rsidP="007C2370">
            <w:pPr>
              <w:pStyle w:val="abzacixml"/>
              <w:ind w:left="0"/>
              <w:rPr>
                <w:rFonts w:cs="TTE1B7FF18t00"/>
                <w:b w:val="0"/>
                <w:bCs/>
              </w:rPr>
            </w:pPr>
          </w:p>
          <w:p w14:paraId="46B250D2" w14:textId="3FCEE2A2" w:rsidR="00CF17F7" w:rsidRPr="00CC0395" w:rsidRDefault="00CF17F7" w:rsidP="00347B46">
            <w:pPr>
              <w:pStyle w:val="ListParagraph"/>
              <w:numPr>
                <w:ilvl w:val="0"/>
                <w:numId w:val="7"/>
              </w:numPr>
              <w:spacing w:after="0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41D35158" w14:textId="77777777" w:rsidR="00B3373A" w:rsidRPr="00CC0395" w:rsidRDefault="00B3373A" w:rsidP="00CC0395">
            <w:pPr>
              <w:spacing w:after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C0395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სტუდენტს</w:t>
            </w:r>
            <w:r w:rsidRPr="00CC039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შეუძლია:</w:t>
            </w:r>
          </w:p>
          <w:p w14:paraId="4E64C0D3" w14:textId="1985D17D" w:rsidR="00CF17F7" w:rsidRPr="00CC0395" w:rsidRDefault="00CF17F7" w:rsidP="00347B46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CC0395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ექიმის მორალური და ეთიკური ნორმების დაცვას პაციენტთან მიმართებაში. </w:t>
            </w:r>
          </w:p>
        </w:tc>
      </w:tr>
      <w:tr w:rsidR="00CC0395" w:rsidRPr="00CC0395" w14:paraId="6E2F4ADE" w14:textId="77777777" w:rsidTr="006B5F13">
        <w:tc>
          <w:tcPr>
            <w:tcW w:w="10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7E83" w14:textId="77777777" w:rsidR="006D3EC1" w:rsidRPr="00CC0395" w:rsidRDefault="006D3EC1" w:rsidP="00CC0395">
            <w:pPr>
              <w:spacing w:before="240" w:after="0"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</w:rPr>
              <w:t>შინაარსი</w:t>
            </w:r>
          </w:p>
        </w:tc>
      </w:tr>
      <w:tr w:rsidR="00CC0395" w:rsidRPr="00CC0395" w14:paraId="37850EF2" w14:textId="77777777" w:rsidTr="006B5F13">
        <w:tc>
          <w:tcPr>
            <w:tcW w:w="2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319CD" w14:textId="6B856F40" w:rsidR="007C2370" w:rsidRPr="00CC0395" w:rsidRDefault="007C2370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1 კვირა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2365" w14:textId="77777777" w:rsidR="007C2370" w:rsidRPr="00CC0395" w:rsidRDefault="007C2370" w:rsidP="00347B46">
            <w:pPr>
              <w:numPr>
                <w:ilvl w:val="0"/>
                <w:numId w:val="1"/>
              </w:num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14:paraId="47EEAC56" w14:textId="77777777" w:rsidR="007C2370" w:rsidRPr="00CC0395" w:rsidRDefault="007C2370" w:rsidP="00347B46">
            <w:pPr>
              <w:numPr>
                <w:ilvl w:val="0"/>
                <w:numId w:val="1"/>
              </w:num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4ADB3527" w14:textId="5CFE5CD8" w:rsidR="007C2370" w:rsidRPr="00CC0395" w:rsidRDefault="007C2370" w:rsidP="00347B46">
            <w:pPr>
              <w:numPr>
                <w:ilvl w:val="0"/>
                <w:numId w:val="1"/>
              </w:num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დისციპლინის ზოგადი მიმოხილვა</w:t>
            </w:r>
          </w:p>
          <w:p w14:paraId="5692E9CA" w14:textId="7B68DF3C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5D1FD54E" w14:textId="598F13BA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ფაქტებზე დამყარებული მედიცინის არსი, “Evidence – Based Medicine”, კლინიკური ეპიდემიოლოგია, მეტა ანალიზი, კოხრეინის კოლაბორაცია, სტრატიფიცირებული რანდომიზაცია.</w:t>
            </w:r>
          </w:p>
          <w:p w14:paraId="2946F2E5" w14:textId="77777777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– 1  სთ.</w:t>
            </w:r>
          </w:p>
          <w:p w14:paraId="21E101B3" w14:textId="77777777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ფაქტებზე დამყარებული მედიცინის არსი, “Evidence – Based Medicine”, კლინიკური ეპიდემიოლოგია, მეტა ანალიზი, კოხრეინის კოლაბორაცია, სტრატიფიცირებული რანდომიზაცია.</w:t>
            </w:r>
          </w:p>
          <w:p w14:paraId="2C619B06" w14:textId="500B06F2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CC039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CC0395" w:rsidRPr="00CC0395" w14:paraId="79551E7E" w14:textId="77777777" w:rsidTr="006B5F13">
        <w:tc>
          <w:tcPr>
            <w:tcW w:w="2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0BC66" w14:textId="352C7D52" w:rsidR="007C2370" w:rsidRPr="00CC0395" w:rsidRDefault="007C2370" w:rsidP="007C2370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 კვირა</w:t>
            </w:r>
          </w:p>
          <w:p w14:paraId="069B249F" w14:textId="77777777" w:rsidR="007C2370" w:rsidRPr="00CC0395" w:rsidRDefault="007C2370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C106" w14:textId="77777777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eastAsia="MS Mincho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7F0BBF58" w14:textId="77777777" w:rsidR="007C2370" w:rsidRPr="00CC0395" w:rsidRDefault="007C2370" w:rsidP="00CC0395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ფაქტებზე დამყარებული მედიცინის გავლენა ჯანდაცვის პოლიტიკაზე.</w:t>
            </w:r>
          </w:p>
          <w:p w14:paraId="00B88DB5" w14:textId="77777777" w:rsidR="007C2370" w:rsidRPr="00CC0395" w:rsidRDefault="007C2370" w:rsidP="00CC0395">
            <w:pPr>
              <w:pStyle w:val="ListParagraph"/>
              <w:spacing w:after="0" w:line="276" w:lineRule="auto"/>
              <w:ind w:left="0" w:firstLine="4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4320FA3F" w14:textId="25DCC9BA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1 ქულა; ანალიზი - ქეისი 5 ქ</w:t>
            </w:r>
            <w:r w:rsidR="00CC0395"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ულა</w:t>
            </w:r>
          </w:p>
          <w:p w14:paraId="632D2425" w14:textId="77777777" w:rsidR="007C2370" w:rsidRPr="00CC0395" w:rsidRDefault="007C2370" w:rsidP="00CC0395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ფაქტებზე დამყარებული მედიცინის გავლენა ჯანდაცვის პოლიტიკაზე. </w:t>
            </w:r>
          </w:p>
          <w:p w14:paraId="08D89EEA" w14:textId="22339C18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</w:tc>
      </w:tr>
      <w:tr w:rsidR="00CC0395" w:rsidRPr="00CC0395" w14:paraId="028F8F53" w14:textId="77777777" w:rsidTr="006B5F13">
        <w:tc>
          <w:tcPr>
            <w:tcW w:w="2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FBD69" w14:textId="02E821E3" w:rsidR="007C2370" w:rsidRPr="00CC0395" w:rsidRDefault="007C2370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3 კვირა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27F1" w14:textId="77777777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eastAsia="MS Mincho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0D000D0A" w14:textId="77777777" w:rsidR="007C2370" w:rsidRPr="00CC0395" w:rsidRDefault="007C2370" w:rsidP="00CC0395">
            <w:pPr>
              <w:pStyle w:val="ListParagraph"/>
              <w:spacing w:after="0" w:line="276" w:lineRule="auto"/>
              <w:ind w:left="0" w:hanging="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ფაქტებზე დამყარებული ფარმაკოთერაპია და ფარმაკოეპიდემიოლოგია,   სამედიცინო ტექნოლოგიების  შეფასება.</w:t>
            </w:r>
          </w:p>
          <w:p w14:paraId="5600ECDB" w14:textId="77777777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 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7C8B7E8C" w14:textId="59A1A605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  <w:r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ქულა;</w:t>
            </w:r>
          </w:p>
          <w:p w14:paraId="2C9245E1" w14:textId="30F80F0D" w:rsidR="007C2370" w:rsidRPr="00CC0395" w:rsidRDefault="007C2370" w:rsidP="00CC0395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ფაქტებზე დამყარებული ფარმაკოთერაპია და ფარმაკოეპიდემიოლოგია,   სამედიცინო ტექნოლოგიების  შეფასება.</w:t>
            </w:r>
          </w:p>
        </w:tc>
      </w:tr>
      <w:tr w:rsidR="00CC0395" w:rsidRPr="00CC0395" w14:paraId="3A5E9B62" w14:textId="77777777" w:rsidTr="006B5F13">
        <w:tc>
          <w:tcPr>
            <w:tcW w:w="2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4D9BD" w14:textId="77777777" w:rsidR="007C2370" w:rsidRPr="00CC0395" w:rsidRDefault="007C2370" w:rsidP="007C2370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4 კვირა</w:t>
            </w:r>
          </w:p>
          <w:p w14:paraId="587A1AAC" w14:textId="77777777" w:rsidR="007C2370" w:rsidRPr="00CC0395" w:rsidRDefault="007C2370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C839" w14:textId="77777777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1 სთ.</w:t>
            </w:r>
          </w:p>
          <w:p w14:paraId="3416F060" w14:textId="77777777" w:rsidR="007C2370" w:rsidRPr="00CC0395" w:rsidRDefault="007C2370" w:rsidP="00CC0395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ინტერენეტ–რესურსები მედიცინაში, ფაინეგლის კანონი, Pubmed და  Medline  საძიებო სისტემები, ფილტრები კვლევებისათვის პროგნოზირების, მკურნა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softHyphen/>
              <w:t>ლობის  საკითხებში.</w:t>
            </w:r>
          </w:p>
          <w:p w14:paraId="6F105928" w14:textId="77777777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1 სთ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61393BE8" w14:textId="77777777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1 ქულა;</w:t>
            </w:r>
          </w:p>
          <w:p w14:paraId="6BBC0E2B" w14:textId="64BAF38A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ინტერენეტ–რესურსები მედიცინაში, ფაინეგლის კანონი, Pubmed და  Medline  საძიებო სისტემები, ფილტრები კვლევებისათვის პროგნოზირების, მკურნა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softHyphen/>
              <w:t>ლობის  საკითხებში.</w:t>
            </w:r>
          </w:p>
          <w:p w14:paraId="5F5E292D" w14:textId="28786E20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</w:tc>
      </w:tr>
      <w:tr w:rsidR="00CC0395" w:rsidRPr="00CC0395" w14:paraId="54B34A0B" w14:textId="77777777" w:rsidTr="006B5F13">
        <w:tc>
          <w:tcPr>
            <w:tcW w:w="2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7B729" w14:textId="731DF3FC" w:rsidR="007C2370" w:rsidRPr="00CC0395" w:rsidRDefault="007C2370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5 კვირა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EE07" w14:textId="77777777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22E4641A" w14:textId="77777777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მტკიცებულებებზე დამყარებული მედიცინისა </w:t>
            </w:r>
            <w:r w:rsidRPr="00CC0395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(Evidence Based Medicine) 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და მტკიცებულებებზე დამყარებული ჯანდაცვის </w:t>
            </w:r>
            <w:r w:rsidRPr="00CC0395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(Evidence Based Care) 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კონცეფცია;</w:t>
            </w:r>
          </w:p>
          <w:p w14:paraId="08C80A90" w14:textId="77777777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1 სთ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7D49DE65" w14:textId="2FA78DE8" w:rsidR="007C2370" w:rsidRPr="00CC0395" w:rsidRDefault="007C2370" w:rsidP="00CC0395">
            <w:pPr>
              <w:pStyle w:val="ListParagraph"/>
              <w:spacing w:after="0" w:line="276" w:lineRule="auto"/>
              <w:ind w:left="0" w:firstLine="48"/>
              <w:jc w:val="both"/>
              <w:rPr>
                <w:rFonts w:ascii="Sylfaen" w:hAnsi="Sylfaen"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პრეზენტაცია- 1 ქულა; ანალიზი - ქეისი </w:t>
            </w:r>
            <w:r w:rsidR="00CC0395"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 ქულა</w:t>
            </w:r>
            <w:r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15E5CFB7" w14:textId="77777777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sz w:val="20"/>
                <w:szCs w:val="20"/>
              </w:rPr>
              <w:t>მტკიცებულებებზე   დამყარებული   მედიცინის    კონცეფციის    პრაქტიკაში დანერგვის</w:t>
            </w:r>
            <w:r w:rsidRPr="00CC0395">
              <w:rPr>
                <w:rFonts w:ascii="Sylfaen" w:hAnsi="Sylfaen"/>
                <w:spacing w:val="17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/>
                <w:sz w:val="20"/>
                <w:szCs w:val="20"/>
              </w:rPr>
              <w:t>მეთოდებ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ი, მათი განხილვა</w:t>
            </w:r>
            <w:r w:rsidRPr="00CC0395">
              <w:rPr>
                <w:rFonts w:ascii="Sylfaen" w:eastAsia="Times New Roman" w:hAnsi="Sylfaen" w:cs="Times New Roman"/>
                <w:sz w:val="20"/>
                <w:szCs w:val="20"/>
              </w:rPr>
              <w:t>;</w:t>
            </w:r>
          </w:p>
          <w:p w14:paraId="530A7EE7" w14:textId="49FBD339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</w:tc>
      </w:tr>
      <w:tr w:rsidR="00CC0395" w:rsidRPr="00CC0395" w14:paraId="21B661B8" w14:textId="77777777" w:rsidTr="006B5F13">
        <w:tc>
          <w:tcPr>
            <w:tcW w:w="2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C77F0" w14:textId="1F355CAA" w:rsidR="007C2370" w:rsidRPr="00CC0395" w:rsidRDefault="007C2370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6 კვირა 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9E3B" w14:textId="77777777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2758FB07" w14:textId="5CE318A8" w:rsidR="007C2370" w:rsidRPr="00CC0395" w:rsidRDefault="007C2370" w:rsidP="00CC0395">
            <w:pPr>
              <w:pStyle w:val="Pa16"/>
              <w:spacing w:line="276" w:lineRule="auto"/>
              <w:jc w:val="both"/>
              <w:rPr>
                <w:rFonts w:ascii="Sylfaen" w:eastAsia="MS Mincho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Style w:val="A0"/>
                <w:rFonts w:ascii="Sylfaen" w:hAnsi="Sylfaen" w:cs="Sylfaen"/>
                <w:color w:val="auto"/>
                <w:lang w:val="ka-GE"/>
              </w:rPr>
              <w:t xml:space="preserve">მტკიცებაულებებზე დაფუძნებული მედიცინის 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პრინციპები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. 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არსებული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კონტექსტი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: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სად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ვართ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ამჟამად</w:t>
            </w:r>
            <w:r w:rsidRPr="00CC0395">
              <w:rPr>
                <w:rStyle w:val="A0"/>
                <w:rFonts w:ascii="Sylfaen" w:hAnsi="Sylfaen"/>
                <w:color w:val="auto"/>
              </w:rPr>
              <w:t>?</w:t>
            </w:r>
          </w:p>
          <w:p w14:paraId="1BA3110A" w14:textId="77777777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1 სთ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59D169C6" w14:textId="77777777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დავალების შემოწმება: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პრეზენტაცია- 1 ქულა;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1D3B329" w14:textId="77777777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C0395">
              <w:rPr>
                <w:rStyle w:val="A0"/>
                <w:rFonts w:ascii="Sylfaen" w:hAnsi="Sylfaen" w:cs="Sylfaen"/>
                <w:color w:val="auto"/>
              </w:rPr>
              <w:t>პრობლემის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გადაჭრაზე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მიმართული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ინტერვენციები</w:t>
            </w:r>
            <w:r w:rsidRPr="00CC0395">
              <w:rPr>
                <w:rStyle w:val="A0"/>
                <w:rFonts w:ascii="Sylfaen" w:hAnsi="Sylfaen" w:cs="Sylfaen"/>
                <w:color w:val="auto"/>
                <w:lang w:val="ka-GE"/>
              </w:rPr>
              <w:t xml:space="preserve">;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სტრატეგიები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,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რომლებიც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გვეხმარება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უნარების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განვითარებასა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და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აქტივობების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დაგეგმვაში</w:t>
            </w:r>
            <w:r w:rsidRPr="00CC0395">
              <w:rPr>
                <w:rStyle w:val="A0"/>
                <w:rFonts w:ascii="Sylfaen" w:hAnsi="Sylfaen" w:cs="Sylfaen"/>
                <w:color w:val="auto"/>
                <w:lang w:val="ka-GE"/>
              </w:rPr>
              <w:t>.</w:t>
            </w:r>
          </w:p>
          <w:p w14:paraId="2E021A44" w14:textId="09C03E18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</w:tc>
      </w:tr>
      <w:tr w:rsidR="00CC0395" w:rsidRPr="00CC0395" w14:paraId="09EC70CD" w14:textId="77777777" w:rsidTr="006B5F13">
        <w:tc>
          <w:tcPr>
            <w:tcW w:w="2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4EC7D" w14:textId="3D02A646" w:rsidR="007C2370" w:rsidRPr="00CC0395" w:rsidRDefault="007C2370" w:rsidP="007C2370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7 კვირა</w:t>
            </w:r>
          </w:p>
          <w:p w14:paraId="14A76C51" w14:textId="25515A51" w:rsidR="007C2370" w:rsidRPr="00CC0395" w:rsidRDefault="007C2370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F330" w14:textId="77777777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1 სთ.</w:t>
            </w:r>
          </w:p>
          <w:p w14:paraId="3F616575" w14:textId="77777777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</w:rPr>
              <w:t>მტკიცებულებებზე  დამყარებული  მედიცინისა   და   მტკიცებულებებზე დამყარებული   სამედიცინო   მომსახურების    ყოველდღიურ    კლინიკურ პრაქტიკაში დანერგვის</w:t>
            </w:r>
            <w:r w:rsidRPr="00CC0395">
              <w:rPr>
                <w:rFonts w:ascii="Sylfaen" w:hAnsi="Sylfaen"/>
                <w:spacing w:val="33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/>
                <w:sz w:val="20"/>
                <w:szCs w:val="20"/>
              </w:rPr>
              <w:t>გზებ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ი და თანამედროვე საშუალებები</w:t>
            </w:r>
            <w:r w:rsidRPr="00CC0395">
              <w:rPr>
                <w:rFonts w:ascii="Sylfaen" w:eastAsia="Times New Roman" w:hAnsi="Sylfaen" w:cs="Times New Roman"/>
                <w:sz w:val="20"/>
                <w:szCs w:val="20"/>
              </w:rPr>
              <w:t>;</w:t>
            </w:r>
          </w:p>
          <w:p w14:paraId="167E1E5C" w14:textId="77777777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1 სთ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7F5F75A0" w14:textId="77777777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1 ქულა;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0C3082E6" w14:textId="77777777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CC0395">
              <w:rPr>
                <w:rFonts w:ascii="Sylfaen" w:hAnsi="Sylfaen"/>
                <w:sz w:val="20"/>
                <w:szCs w:val="20"/>
              </w:rPr>
              <w:t>მტკიცებულებებზე  დამყარებული  მედიცინისა   და   მტკიცებულებებზე დამყარებული   სამედიცინო   მომსახურების    ყოველდღიურ    კლინიკურ პრაქტიკაში დანერგვის</w:t>
            </w:r>
            <w:r w:rsidRPr="00CC0395">
              <w:rPr>
                <w:rFonts w:ascii="Sylfaen" w:hAnsi="Sylfaen"/>
                <w:spacing w:val="33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/>
                <w:sz w:val="20"/>
                <w:szCs w:val="20"/>
              </w:rPr>
              <w:t>გზებ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CC0395">
              <w:rPr>
                <w:rFonts w:ascii="Sylfaen" w:eastAsia="Times New Roman" w:hAnsi="Sylfaen" w:cs="Times New Roman"/>
                <w:sz w:val="20"/>
                <w:szCs w:val="20"/>
              </w:rPr>
              <w:t>;</w:t>
            </w:r>
          </w:p>
          <w:p w14:paraId="75F317FE" w14:textId="49DFA02D" w:rsidR="007C2370" w:rsidRPr="00CC0395" w:rsidRDefault="007C2370" w:rsidP="00CC039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 </w:t>
            </w:r>
          </w:p>
        </w:tc>
      </w:tr>
      <w:tr w:rsidR="00CC0395" w:rsidRPr="00CC0395" w14:paraId="1A534F6A" w14:textId="77777777" w:rsidTr="00CC0395">
        <w:trPr>
          <w:trHeight w:val="1061"/>
        </w:trPr>
        <w:tc>
          <w:tcPr>
            <w:tcW w:w="104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582F0B" w14:textId="77777777" w:rsidR="00CC0395" w:rsidRPr="00CC0395" w:rsidRDefault="007C2370" w:rsidP="00CC0395">
            <w:pPr>
              <w:spacing w:before="240"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</w:t>
            </w:r>
          </w:p>
          <w:p w14:paraId="461B247B" w14:textId="2D0170FC" w:rsidR="007C2370" w:rsidRPr="00CC0395" w:rsidRDefault="007C2370" w:rsidP="007C2370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 1 სთ</w:t>
            </w:r>
          </w:p>
        </w:tc>
      </w:tr>
      <w:tr w:rsidR="00CC0395" w:rsidRPr="00CC0395" w14:paraId="371D97B9" w14:textId="77777777" w:rsidTr="00CC0395">
        <w:trPr>
          <w:trHeight w:val="2789"/>
        </w:trPr>
        <w:tc>
          <w:tcPr>
            <w:tcW w:w="2599" w:type="dxa"/>
            <w:tcBorders>
              <w:left w:val="single" w:sz="4" w:space="0" w:color="auto"/>
              <w:right w:val="single" w:sz="4" w:space="0" w:color="auto"/>
            </w:tcBorders>
          </w:tcPr>
          <w:p w14:paraId="0A9C250A" w14:textId="77777777" w:rsidR="00CC0395" w:rsidRPr="00CC0395" w:rsidRDefault="00CC0395" w:rsidP="00CC0395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9 კვირა </w:t>
            </w:r>
          </w:p>
          <w:p w14:paraId="091A48FD" w14:textId="77777777" w:rsidR="00433D49" w:rsidRPr="00CC0395" w:rsidRDefault="00433D49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E6BC" w14:textId="77777777" w:rsidR="00433D49" w:rsidRPr="00CC0395" w:rsidRDefault="00433D49" w:rsidP="00CC039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5FA7486E" w14:textId="710ABF03" w:rsidR="00433D49" w:rsidRPr="00CC0395" w:rsidRDefault="00433D49" w:rsidP="00CC0395">
            <w:pPr>
              <w:pStyle w:val="BodyText"/>
              <w:spacing w:line="276" w:lineRule="auto"/>
              <w:ind w:right="111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color w:val="auto"/>
                <w:sz w:val="20"/>
                <w:szCs w:val="20"/>
              </w:rPr>
              <w:t>მტკიცებულებების   დანერგვის   პროცეს</w:t>
            </w:r>
            <w:r w:rsidRPr="00CC0395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ი</w:t>
            </w:r>
            <w:r w:rsidRPr="00CC0395">
              <w:rPr>
                <w:rFonts w:ascii="Sylfaen" w:hAnsi="Sylfaen"/>
                <w:color w:val="auto"/>
                <w:sz w:val="20"/>
                <w:szCs w:val="20"/>
              </w:rPr>
              <w:t xml:space="preserve">   და,   ამასთან    კავშირში, ორგანიზაციებისა და გუნდების</w:t>
            </w:r>
            <w:r w:rsidRPr="00CC0395">
              <w:rPr>
                <w:rFonts w:ascii="Sylfaen" w:hAnsi="Sylfaen"/>
                <w:color w:val="auto"/>
                <w:spacing w:val="53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/>
                <w:color w:val="auto"/>
                <w:sz w:val="20"/>
                <w:szCs w:val="20"/>
              </w:rPr>
              <w:t>დინამიკა;</w:t>
            </w:r>
            <w:r w:rsidRPr="00CC0395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მაჩვენებლებისა და დინამიკის განხილვა. </w:t>
            </w:r>
            <w:r w:rsidR="00DB5108" w:rsidRPr="00CC0395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ცვლილებების ხელშემწყობი ფაქტორები; </w:t>
            </w:r>
          </w:p>
          <w:p w14:paraId="2F92964E" w14:textId="77777777" w:rsidR="00433D49" w:rsidRPr="00CC0395" w:rsidRDefault="00433D49" w:rsidP="00CC0395">
            <w:pPr>
              <w:spacing w:after="0"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1 სთ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259CE8DB" w14:textId="77777777" w:rsidR="00433D49" w:rsidRPr="00CC0395" w:rsidRDefault="00433D49" w:rsidP="00CC0395">
            <w:pPr>
              <w:spacing w:after="0" w:line="276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C51FA"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პრეზენტაცია- 1 ქულა;</w:t>
            </w:r>
            <w:r w:rsidR="002C51FA"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sz w:val="20"/>
                <w:szCs w:val="20"/>
              </w:rPr>
              <w:t>მტკიცებულებების   დანერგვის   პროცეს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ი; </w:t>
            </w:r>
            <w:r w:rsidRPr="00CC0395">
              <w:rPr>
                <w:rFonts w:ascii="Sylfaen" w:hAnsi="Sylfaen"/>
                <w:sz w:val="20"/>
                <w:szCs w:val="20"/>
              </w:rPr>
              <w:t>ორგანიზაციებისა და გუნდების</w:t>
            </w:r>
            <w:r w:rsidRPr="00CC0395">
              <w:rPr>
                <w:rFonts w:ascii="Sylfaen" w:hAnsi="Sylfaen"/>
                <w:spacing w:val="53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/>
                <w:sz w:val="20"/>
                <w:szCs w:val="20"/>
              </w:rPr>
              <w:t>დინამიკ</w:t>
            </w:r>
            <w:r w:rsidR="00DB5108" w:rsidRPr="00CC0395">
              <w:rPr>
                <w:rFonts w:ascii="Sylfaen" w:hAnsi="Sylfaen"/>
                <w:sz w:val="20"/>
                <w:szCs w:val="20"/>
                <w:lang w:val="ka-GE"/>
              </w:rPr>
              <w:t>ის მაჩვენებლების განხილვა</w:t>
            </w:r>
            <w:r w:rsidRPr="00CC0395">
              <w:rPr>
                <w:rFonts w:ascii="Sylfaen" w:eastAsia="Times New Roman" w:hAnsi="Sylfaen" w:cs="Times New Roman"/>
                <w:sz w:val="20"/>
                <w:szCs w:val="20"/>
              </w:rPr>
              <w:t>;</w:t>
            </w:r>
            <w:r w:rsidR="00DB5108" w:rsidRPr="00CC0395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მტკიცებულებების (ევიდენსის)  ძიება; </w:t>
            </w:r>
          </w:p>
          <w:p w14:paraId="38C34AE9" w14:textId="444ECA01" w:rsidR="00DB5108" w:rsidRPr="00CC0395" w:rsidRDefault="00DB5108" w:rsidP="00CC039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</w:tc>
      </w:tr>
      <w:tr w:rsidR="00CC0395" w:rsidRPr="00CC0395" w14:paraId="41C201CB" w14:textId="77777777" w:rsidTr="00CC0395">
        <w:trPr>
          <w:trHeight w:val="3104"/>
        </w:trPr>
        <w:tc>
          <w:tcPr>
            <w:tcW w:w="2599" w:type="dxa"/>
            <w:tcBorders>
              <w:left w:val="single" w:sz="4" w:space="0" w:color="auto"/>
              <w:right w:val="single" w:sz="4" w:space="0" w:color="auto"/>
            </w:tcBorders>
          </w:tcPr>
          <w:p w14:paraId="45C2E0E3" w14:textId="77777777" w:rsidR="00CC0395" w:rsidRPr="00CC0395" w:rsidRDefault="00CC0395" w:rsidP="00CC0395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10 </w:t>
            </w:r>
            <w:r w:rsidRPr="00CC039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კვირა</w:t>
            </w:r>
          </w:p>
          <w:p w14:paraId="05526E33" w14:textId="77777777" w:rsidR="00433D49" w:rsidRPr="00CC0395" w:rsidRDefault="00433D49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A415" w14:textId="77777777" w:rsidR="00DB5108" w:rsidRPr="00CC0395" w:rsidRDefault="00433D49" w:rsidP="00CC0395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1 </w:t>
            </w:r>
            <w:r w:rsidRPr="00CC039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სთ</w:t>
            </w:r>
            <w:r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17A8A93C" w14:textId="1DA86234" w:rsidR="005D5ABB" w:rsidRPr="00CC0395" w:rsidRDefault="00DB5108" w:rsidP="00CC0395">
            <w:pPr>
              <w:pStyle w:val="NoSpacing"/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Sylfaen"/>
                <w:sz w:val="20"/>
                <w:szCs w:val="20"/>
              </w:rPr>
              <w:t>გაიდლაინების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 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შემუშავების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 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პროცეს</w:t>
            </w:r>
            <w:r w:rsidRPr="00CC0395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 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 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მულტიდისციპლინარულ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 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გარემოში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მათი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განხორციელების</w:t>
            </w:r>
            <w:r w:rsidRPr="00CC0395">
              <w:rPr>
                <w:rFonts w:ascii="Sylfaen" w:hAnsi="Sylfaen"/>
                <w:spacing w:val="33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პრინციპებ</w:t>
            </w:r>
            <w:r w:rsidRPr="00CC0395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C0395">
              <w:rPr>
                <w:rFonts w:ascii="Sylfaen" w:eastAsia="Times New Roman" w:hAnsi="Sylfaen" w:cs="Times New Roman"/>
                <w:sz w:val="20"/>
                <w:szCs w:val="20"/>
              </w:rPr>
              <w:t>;</w:t>
            </w:r>
            <w:r w:rsidR="00433D49"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ცვლილების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ხელშემწყობი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ფაქტორები</w:t>
            </w:r>
            <w:r w:rsidR="005D5ABB" w:rsidRPr="00CC0395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3C712BED" w14:textId="77777777" w:rsidR="00433D49" w:rsidRPr="00CC0395" w:rsidRDefault="00433D49" w:rsidP="00CC0395">
            <w:pPr>
              <w:pStyle w:val="NoSpacing"/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CC039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მეცადინეობა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r w:rsidRPr="00CC039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41C8423D" w14:textId="2D0E47BF" w:rsidR="007F7AD9" w:rsidRPr="00CC0395" w:rsidRDefault="00433D49" w:rsidP="00CC0395">
            <w:pPr>
              <w:pStyle w:val="NoSpacing"/>
              <w:spacing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დავალების</w:t>
            </w:r>
            <w:r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შემოწმება</w:t>
            </w:r>
            <w:r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="007F7AD9"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პრეზენტაცია- 1 ქულა;</w:t>
            </w:r>
            <w:r w:rsidR="006B5F13"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ანალიზი - ქეისი </w:t>
            </w:r>
            <w:r w:rsidR="00BD75A4"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  <w:r w:rsidR="00CC0395"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D75A4"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</w:t>
            </w:r>
            <w:r w:rsidR="00CC0395"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ულა</w:t>
            </w:r>
          </w:p>
          <w:p w14:paraId="3AA1E591" w14:textId="77777777" w:rsidR="005D5ABB" w:rsidRPr="00CC0395" w:rsidRDefault="005D5ABB" w:rsidP="00CC0395">
            <w:pPr>
              <w:pStyle w:val="NoSpacing"/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Sylfaen"/>
                <w:sz w:val="20"/>
                <w:szCs w:val="20"/>
              </w:rPr>
              <w:t>გაიდლაინების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 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შემუშავების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 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პროცეს</w:t>
            </w:r>
            <w:r w:rsidRPr="00CC0395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 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 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მულტიდისციპლინარულ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 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გარემოში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მათი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განხორციელების</w:t>
            </w:r>
            <w:r w:rsidRPr="00CC0395">
              <w:rPr>
                <w:rFonts w:ascii="Sylfaen" w:hAnsi="Sylfaen"/>
                <w:spacing w:val="33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პრინციპებ</w:t>
            </w:r>
            <w:r w:rsidRPr="00CC0395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C0395">
              <w:rPr>
                <w:rFonts w:ascii="Sylfaen" w:eastAsia="Times New Roman" w:hAnsi="Sylfaen" w:cs="Times New Roman"/>
                <w:sz w:val="20"/>
                <w:szCs w:val="20"/>
              </w:rPr>
              <w:t>;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ცვლილების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ხელშემწყობი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ფაქტორების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იდენტიფიცირება</w:t>
            </w:r>
            <w:r w:rsidRPr="00CC0395">
              <w:rPr>
                <w:rFonts w:ascii="Sylfaen" w:hAnsi="Sylfaen" w:cs="Sylfaen"/>
                <w:sz w:val="20"/>
                <w:szCs w:val="20"/>
                <w:lang w:val="ka-GE"/>
              </w:rPr>
              <w:t>: შინაგანი და გარეგანი ფაქტორები.</w:t>
            </w:r>
          </w:p>
          <w:p w14:paraId="036E83C6" w14:textId="4FE6D2F7" w:rsidR="00433D49" w:rsidRPr="00CC0395" w:rsidRDefault="005D5ABB" w:rsidP="00CC039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</w:tc>
      </w:tr>
      <w:tr w:rsidR="00CC0395" w:rsidRPr="00CC0395" w14:paraId="5E52EC6D" w14:textId="77777777" w:rsidTr="006B5F13">
        <w:tc>
          <w:tcPr>
            <w:tcW w:w="2599" w:type="dxa"/>
            <w:tcBorders>
              <w:left w:val="single" w:sz="4" w:space="0" w:color="auto"/>
              <w:right w:val="single" w:sz="4" w:space="0" w:color="auto"/>
            </w:tcBorders>
          </w:tcPr>
          <w:p w14:paraId="33F99914" w14:textId="77777777" w:rsidR="00CC0395" w:rsidRPr="00CC0395" w:rsidRDefault="00CC0395" w:rsidP="00CC0395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11 კვირა </w:t>
            </w:r>
          </w:p>
          <w:p w14:paraId="4ACBB1CC" w14:textId="77777777" w:rsidR="00433D49" w:rsidRPr="00CC0395" w:rsidRDefault="00433D49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EA74" w14:textId="77777777" w:rsidR="00433D49" w:rsidRPr="00CC0395" w:rsidRDefault="00433D49" w:rsidP="00CC039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0A5231B2" w14:textId="77777777" w:rsidR="005D5ABB" w:rsidRPr="00CC0395" w:rsidRDefault="005D5ABB" w:rsidP="00CC039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მტკიცებულების ძიების პროროცესში ინფორმაციის შეფასებები: კრიტიკული, </w:t>
            </w:r>
            <w:r w:rsidRPr="00CC0395">
              <w:rPr>
                <w:rFonts w:ascii="Sylfaen" w:hAnsi="Sylfaen" w:cs="Sylfaen"/>
                <w:w w:val="95"/>
                <w:sz w:val="20"/>
                <w:szCs w:val="20"/>
              </w:rPr>
              <w:t>ეკონომიკური</w:t>
            </w:r>
            <w:r w:rsidRPr="00CC0395">
              <w:rPr>
                <w:rFonts w:ascii="Sylfaen" w:hAnsi="Sylfaen" w:cs="Times New Roman"/>
                <w:w w:val="95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w w:val="95"/>
                <w:sz w:val="20"/>
                <w:szCs w:val="20"/>
              </w:rPr>
              <w:t>შეფასება</w:t>
            </w:r>
            <w:r w:rsidRPr="00CC0395">
              <w:rPr>
                <w:rFonts w:ascii="Sylfaen" w:hAnsi="Sylfaen" w:cs="Times New Roman"/>
                <w:w w:val="95"/>
                <w:sz w:val="20"/>
                <w:szCs w:val="20"/>
              </w:rPr>
              <w:t xml:space="preserve"> </w:t>
            </w:r>
            <w:r w:rsidRPr="00CC0395">
              <w:rPr>
                <w:rFonts w:ascii="Sylfaen" w:eastAsia="Arial" w:hAnsi="Sylfaen" w:cs="Times New Roman"/>
                <w:w w:val="95"/>
                <w:sz w:val="20"/>
                <w:szCs w:val="20"/>
              </w:rPr>
              <w:t>(</w:t>
            </w:r>
            <w:r w:rsidRPr="00CC0395">
              <w:rPr>
                <w:rFonts w:ascii="Sylfaen" w:hAnsi="Sylfaen" w:cs="Sylfaen"/>
                <w:w w:val="95"/>
                <w:sz w:val="20"/>
                <w:szCs w:val="20"/>
              </w:rPr>
              <w:t>ევალუაცია</w:t>
            </w:r>
            <w:r w:rsidRPr="00CC0395">
              <w:rPr>
                <w:rFonts w:ascii="Sylfaen" w:eastAsia="Arial" w:hAnsi="Sylfaen" w:cs="Arial"/>
                <w:w w:val="95"/>
                <w:sz w:val="20"/>
                <w:szCs w:val="20"/>
              </w:rPr>
              <w:t>)</w:t>
            </w:r>
            <w:r w:rsidRPr="00CC0395">
              <w:rPr>
                <w:rFonts w:ascii="Sylfaen" w:eastAsia="Arial" w:hAnsi="Sylfaen" w:cs="Arial"/>
                <w:w w:val="95"/>
                <w:sz w:val="20"/>
                <w:szCs w:val="20"/>
                <w:lang w:val="ka-GE"/>
              </w:rPr>
              <w:t>,</w:t>
            </w:r>
            <w:r w:rsidR="007F7AD9" w:rsidRPr="00CC0395">
              <w:rPr>
                <w:rFonts w:ascii="Sylfaen" w:eastAsia="Arial" w:hAnsi="Sylfaen" w:cs="Arial"/>
                <w:w w:val="95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sz w:val="20"/>
                <w:szCs w:val="20"/>
              </w:rPr>
              <w:t>ორგანიზაციული აუდიტი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E492D11" w14:textId="77777777" w:rsidR="005D5ABB" w:rsidRPr="00CC0395" w:rsidRDefault="00433D49" w:rsidP="00CC0395">
            <w:pPr>
              <w:pStyle w:val="ListParagraph"/>
              <w:spacing w:after="0" w:line="276" w:lineRule="auto"/>
              <w:ind w:left="709" w:hanging="72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1 სთ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2852AFE2" w14:textId="77777777" w:rsidR="005D5ABB" w:rsidRPr="00CC0395" w:rsidRDefault="005D5ABB" w:rsidP="00CC0395">
            <w:pPr>
              <w:pStyle w:val="ListParagraph"/>
              <w:spacing w:after="0" w:line="276" w:lineRule="auto"/>
              <w:ind w:left="709" w:hanging="7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F7AD9"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პრეზენტაცია- 1 ქულა;</w:t>
            </w:r>
          </w:p>
          <w:p w14:paraId="07322841" w14:textId="052791F6" w:rsidR="005D5ABB" w:rsidRPr="00CC0395" w:rsidRDefault="005D5ABB" w:rsidP="00CC0395">
            <w:pPr>
              <w:pStyle w:val="NoSpacing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Sylfaen"/>
                <w:sz w:val="20"/>
                <w:szCs w:val="20"/>
                <w:lang w:val="ka-GE"/>
              </w:rPr>
              <w:t>კრიტიკული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შეფასება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0395">
              <w:rPr>
                <w:rFonts w:ascii="Sylfaen" w:hAnsi="Sylfaen" w:cs="Sylfaen"/>
                <w:w w:val="95"/>
                <w:sz w:val="20"/>
                <w:szCs w:val="20"/>
              </w:rPr>
              <w:t>ეკონომიკური</w:t>
            </w:r>
            <w:r w:rsidRPr="00CC0395">
              <w:rPr>
                <w:rFonts w:ascii="Sylfaen" w:hAnsi="Sylfaen"/>
                <w:w w:val="95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w w:val="95"/>
                <w:sz w:val="20"/>
                <w:szCs w:val="20"/>
              </w:rPr>
              <w:t>შეფასება</w:t>
            </w:r>
            <w:r w:rsidRPr="00CC0395">
              <w:rPr>
                <w:rFonts w:ascii="Sylfaen" w:hAnsi="Sylfaen"/>
                <w:w w:val="95"/>
                <w:sz w:val="20"/>
                <w:szCs w:val="20"/>
              </w:rPr>
              <w:t xml:space="preserve"> </w:t>
            </w:r>
            <w:r w:rsidRPr="00CC0395">
              <w:rPr>
                <w:rFonts w:ascii="Sylfaen" w:eastAsia="Arial" w:hAnsi="Sylfaen" w:cs="Arial"/>
                <w:w w:val="95"/>
                <w:sz w:val="20"/>
                <w:szCs w:val="20"/>
              </w:rPr>
              <w:t>(</w:t>
            </w:r>
            <w:r w:rsidRPr="00CC0395">
              <w:rPr>
                <w:rFonts w:ascii="Sylfaen" w:hAnsi="Sylfaen" w:cs="Sylfaen"/>
                <w:w w:val="95"/>
                <w:sz w:val="20"/>
                <w:szCs w:val="20"/>
              </w:rPr>
              <w:t>ევალუაცია</w:t>
            </w:r>
            <w:r w:rsidRPr="00CC0395">
              <w:rPr>
                <w:rFonts w:ascii="Sylfaen" w:eastAsia="Arial" w:hAnsi="Sylfaen" w:cs="Arial"/>
                <w:w w:val="95"/>
                <w:sz w:val="20"/>
                <w:szCs w:val="20"/>
              </w:rPr>
              <w:t>)</w:t>
            </w:r>
            <w:r w:rsidRPr="00CC0395">
              <w:rPr>
                <w:rFonts w:ascii="Sylfaen" w:eastAsia="Arial" w:hAnsi="Sylfaen" w:cs="Arial"/>
                <w:w w:val="95"/>
                <w:sz w:val="20"/>
                <w:szCs w:val="20"/>
                <w:lang w:val="ka-GE"/>
              </w:rPr>
              <w:t xml:space="preserve">-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ღირებულება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მონეტარულ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ერთეულებში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ანუ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რამდენად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გამართლებულია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მის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გამოყენებასთან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დაკავშირებული</w:t>
            </w:r>
            <w:r w:rsidRPr="00CC039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ხარჯები</w:t>
            </w:r>
            <w:r w:rsidRPr="00CC0395">
              <w:rPr>
                <w:rFonts w:ascii="Sylfaen" w:hAnsi="Sylfaen"/>
                <w:sz w:val="20"/>
                <w:szCs w:val="20"/>
              </w:rPr>
              <w:t>.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ორგანიზაციული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აუდიტი</w:t>
            </w:r>
            <w:r w:rsidRPr="00CC039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sz w:val="20"/>
                <w:szCs w:val="20"/>
              </w:rPr>
              <w:t>-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ორგანიზაციული</w:t>
            </w:r>
            <w:r w:rsidRPr="00CC039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აუდიტი</w:t>
            </w:r>
            <w:r w:rsidRPr="00CC039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საშუალებას</w:t>
            </w:r>
            <w:r w:rsidRPr="00CC039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გვაძლევს</w:t>
            </w:r>
            <w:r w:rsidRPr="00CC0395">
              <w:rPr>
                <w:rFonts w:ascii="Sylfaen" w:hAnsi="Sylfaen"/>
                <w:sz w:val="20"/>
                <w:szCs w:val="20"/>
              </w:rPr>
              <w:tab/>
            </w:r>
            <w:r w:rsidRPr="00CC0395">
              <w:rPr>
                <w:rFonts w:ascii="Sylfaen" w:hAnsi="Sylfaen" w:cs="Sylfaen"/>
                <w:sz w:val="20"/>
                <w:szCs w:val="20"/>
              </w:rPr>
              <w:t>პასუხი</w:t>
            </w:r>
            <w:r w:rsidRPr="00CC0395">
              <w:rPr>
                <w:rFonts w:ascii="Sylfaen" w:hAnsi="Sylfaen"/>
                <w:sz w:val="20"/>
                <w:szCs w:val="20"/>
              </w:rPr>
              <w:tab/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გავცეთ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შეკითხვას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: 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სად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ვართ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ახლა</w:t>
            </w:r>
            <w:r w:rsidRPr="00CC039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საუკეთესო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პრაქტიკას</w:t>
            </w:r>
            <w:r w:rsid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ან</w:t>
            </w:r>
            <w:r w:rsidRPr="00CC039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ოქროს</w:t>
            </w:r>
            <w:r w:rsidRPr="00CC039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სტანდარტთან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შედარებით</w:t>
            </w:r>
            <w:r w:rsidRPr="00CC0395">
              <w:rPr>
                <w:rFonts w:ascii="Sylfaen" w:hAnsi="Sylfaen"/>
                <w:sz w:val="20"/>
                <w:szCs w:val="20"/>
              </w:rPr>
              <w:t>.</w:t>
            </w:r>
          </w:p>
          <w:p w14:paraId="4B1ACDB8" w14:textId="57E03890" w:rsidR="00433D49" w:rsidRPr="00CC0395" w:rsidRDefault="005D5ABB" w:rsidP="00CC039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დავალება: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</w:tc>
      </w:tr>
      <w:tr w:rsidR="00CC0395" w:rsidRPr="00CC0395" w14:paraId="290345FD" w14:textId="77777777" w:rsidTr="00223229">
        <w:trPr>
          <w:trHeight w:val="2231"/>
        </w:trPr>
        <w:tc>
          <w:tcPr>
            <w:tcW w:w="2599" w:type="dxa"/>
            <w:tcBorders>
              <w:left w:val="single" w:sz="4" w:space="0" w:color="auto"/>
              <w:right w:val="single" w:sz="4" w:space="0" w:color="auto"/>
            </w:tcBorders>
          </w:tcPr>
          <w:p w14:paraId="06EE085D" w14:textId="44712E45" w:rsidR="00CC0395" w:rsidRPr="00CC0395" w:rsidRDefault="00CC0395" w:rsidP="00CC0395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12 კვირა</w:t>
            </w:r>
          </w:p>
          <w:p w14:paraId="2E44F09C" w14:textId="77777777" w:rsidR="00433D49" w:rsidRPr="00CC0395" w:rsidRDefault="00433D49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245" w14:textId="77777777" w:rsidR="00433D49" w:rsidRPr="00CC0395" w:rsidRDefault="00433D49" w:rsidP="00CC0395">
            <w:pPr>
              <w:spacing w:after="0" w:line="276" w:lineRule="auto"/>
              <w:jc w:val="both"/>
              <w:rPr>
                <w:rFonts w:ascii="Sylfaen" w:eastAsia="MS Mincho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4656F2C7" w14:textId="77777777" w:rsidR="005D5ABB" w:rsidRPr="00CC0395" w:rsidRDefault="005D5ABB" w:rsidP="00CC039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CC0395">
              <w:rPr>
                <w:rFonts w:ascii="Sylfaen" w:hAnsi="Sylfaen" w:cs="Sylfaen"/>
                <w:sz w:val="20"/>
                <w:szCs w:val="20"/>
              </w:rPr>
              <w:t>ფაქტების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დანერგვა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პრაქტიკის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შეცვლა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დანერგვა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საქმიანობის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მართვა</w:t>
            </w:r>
          </w:p>
          <w:p w14:paraId="10ACA199" w14:textId="77777777" w:rsidR="00433D49" w:rsidRPr="00CC0395" w:rsidRDefault="00433D49" w:rsidP="00CC0395">
            <w:pPr>
              <w:spacing w:after="0"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1 სთ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49C0343C" w14:textId="77777777" w:rsidR="005D5ABB" w:rsidRPr="00CC0395" w:rsidRDefault="00433D49" w:rsidP="00CC039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F7AD9"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პრეზენტაცია- 1 ქულა;</w:t>
            </w:r>
            <w:r w:rsidR="007F7AD9"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ფაქტების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დანერგვა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და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პრაქტიკის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შეცვლა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დანერგვა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იმპლემენტაცია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)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და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საქმიანობის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(Performance)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მართვა</w:t>
            </w:r>
            <w:r w:rsidR="005D5ABB" w:rsidRPr="00CC0395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4D78A949" w14:textId="74C381AB" w:rsidR="00433D49" w:rsidRPr="00CC0395" w:rsidRDefault="005D5ABB" w:rsidP="00CC039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</w:tc>
      </w:tr>
      <w:tr w:rsidR="00CC0395" w:rsidRPr="00CC0395" w14:paraId="27C98FDF" w14:textId="77777777" w:rsidTr="00223229">
        <w:trPr>
          <w:trHeight w:val="3149"/>
        </w:trPr>
        <w:tc>
          <w:tcPr>
            <w:tcW w:w="2599" w:type="dxa"/>
            <w:tcBorders>
              <w:left w:val="single" w:sz="4" w:space="0" w:color="auto"/>
              <w:right w:val="single" w:sz="4" w:space="0" w:color="auto"/>
            </w:tcBorders>
          </w:tcPr>
          <w:p w14:paraId="73F5699F" w14:textId="77777777" w:rsidR="00CC0395" w:rsidRPr="00CC0395" w:rsidRDefault="00CC0395" w:rsidP="00CC0395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13 კვირა</w:t>
            </w:r>
          </w:p>
          <w:p w14:paraId="7DA0C709" w14:textId="77777777" w:rsidR="00433D49" w:rsidRPr="00CC0395" w:rsidRDefault="00433D49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A5B5" w14:textId="77777777" w:rsidR="00433D49" w:rsidRPr="00CC0395" w:rsidRDefault="00433D49" w:rsidP="00CC0395">
            <w:pPr>
              <w:spacing w:after="0" w:line="276" w:lineRule="auto"/>
              <w:jc w:val="both"/>
              <w:rPr>
                <w:rFonts w:ascii="Sylfaen" w:eastAsia="MS Mincho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6F3CEE1D" w14:textId="77777777" w:rsidR="00433D49" w:rsidRPr="00CC0395" w:rsidRDefault="004346B3" w:rsidP="00CC039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Sylfaen"/>
                <w:sz w:val="20"/>
                <w:szCs w:val="20"/>
              </w:rPr>
              <w:t>მტკიცებ</w:t>
            </w:r>
            <w:r w:rsidRPr="00CC039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ით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მედიცინ</w:t>
            </w:r>
            <w:r w:rsidRPr="00CC039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აში, 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მტკიცებულებებზე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დამყარებული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ჯანდაცვაში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ტრანსფორმაციის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პროცესი</w:t>
            </w:r>
            <w:r w:rsidR="005D5ABB" w:rsidRPr="00CC0395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ხარისხის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უწყვეტი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გაუმჯობესების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პროგრამა</w:t>
            </w:r>
            <w:r w:rsidR="005D5ABB" w:rsidRPr="00CC0395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0F87B4D1" w14:textId="77777777" w:rsidR="00433D49" w:rsidRPr="00CC0395" w:rsidRDefault="00433D49" w:rsidP="00CC0395">
            <w:pPr>
              <w:spacing w:after="0"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1 სთ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64306727" w14:textId="5AC5D49A" w:rsidR="007F7AD9" w:rsidRPr="00CC0395" w:rsidRDefault="00433D49" w:rsidP="00CC0395">
            <w:pPr>
              <w:pStyle w:val="ListParagraph"/>
              <w:spacing w:after="0" w:line="276" w:lineRule="auto"/>
              <w:ind w:left="0" w:firstLine="48"/>
              <w:jc w:val="both"/>
              <w:rPr>
                <w:rFonts w:ascii="Sylfaen" w:hAnsi="Sylfaen"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F7AD9"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პრეზენტაცია- 1 ქულა; ანალიზი - ქეისი </w:t>
            </w:r>
            <w:r w:rsidR="00BD75A4"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</w:t>
            </w:r>
            <w:r w:rsidR="00CC0395"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ულა</w:t>
            </w:r>
          </w:p>
          <w:p w14:paraId="2FF229F9" w14:textId="77777777" w:rsidR="005D5ABB" w:rsidRPr="00CC0395" w:rsidRDefault="007F7AD9" w:rsidP="00CC0395">
            <w:pPr>
              <w:pStyle w:val="NoSpacing"/>
              <w:spacing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346B3" w:rsidRPr="00CC0395">
              <w:rPr>
                <w:rFonts w:ascii="Sylfaen" w:hAnsi="Sylfaen" w:cs="Sylfaen"/>
                <w:sz w:val="20"/>
                <w:szCs w:val="20"/>
              </w:rPr>
              <w:t>მტკიცებით</w:t>
            </w:r>
            <w:r w:rsidR="004346B3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4346B3" w:rsidRPr="00CC0395">
              <w:rPr>
                <w:rFonts w:ascii="Sylfaen" w:hAnsi="Sylfaen" w:cs="Sylfaen"/>
                <w:sz w:val="20"/>
                <w:szCs w:val="20"/>
              </w:rPr>
              <w:t>მედიცინაში</w:t>
            </w:r>
            <w:r w:rsidR="004346B3" w:rsidRPr="00CC0395">
              <w:rPr>
                <w:rFonts w:ascii="Sylfaen" w:hAnsi="Sylfaen"/>
                <w:sz w:val="20"/>
                <w:szCs w:val="20"/>
              </w:rPr>
              <w:t xml:space="preserve">, 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მტკიცებულებებზე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დამყარებული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ჯანდაცვაში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ტრანსფორმაციის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პროცესის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ხარისხის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უწყვეტი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გაუმჯობესების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პროგრამის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.  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ფაქტორები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რომლებიც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  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უწყობენ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 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ხელს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ცვლილების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D5ABB" w:rsidRPr="00CC0395">
              <w:rPr>
                <w:rFonts w:ascii="Sylfaen" w:hAnsi="Sylfaen" w:cs="Sylfaen"/>
                <w:sz w:val="20"/>
                <w:szCs w:val="20"/>
              </w:rPr>
              <w:t>განხორციელებას</w:t>
            </w:r>
            <w:r w:rsidR="005D5ABB" w:rsidRPr="00CC0395">
              <w:rPr>
                <w:rFonts w:ascii="Sylfaen" w:hAnsi="Sylfaen"/>
                <w:sz w:val="20"/>
                <w:szCs w:val="20"/>
              </w:rPr>
              <w:t>.</w:t>
            </w:r>
          </w:p>
          <w:p w14:paraId="6E6B5C87" w14:textId="27C38F39" w:rsidR="00433D49" w:rsidRPr="00CC0395" w:rsidRDefault="005D5ABB" w:rsidP="00CC039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</w:tc>
      </w:tr>
      <w:tr w:rsidR="00CC0395" w:rsidRPr="00CC0395" w14:paraId="577C9837" w14:textId="77777777" w:rsidTr="00223229">
        <w:trPr>
          <w:trHeight w:val="1871"/>
        </w:trPr>
        <w:tc>
          <w:tcPr>
            <w:tcW w:w="2599" w:type="dxa"/>
            <w:tcBorders>
              <w:left w:val="single" w:sz="4" w:space="0" w:color="auto"/>
              <w:right w:val="single" w:sz="4" w:space="0" w:color="auto"/>
            </w:tcBorders>
          </w:tcPr>
          <w:p w14:paraId="7F021A18" w14:textId="77777777" w:rsidR="00CC0395" w:rsidRPr="00CC0395" w:rsidRDefault="00CC0395" w:rsidP="00CC0395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14 კვირა</w:t>
            </w:r>
          </w:p>
          <w:p w14:paraId="7AA115FB" w14:textId="77777777" w:rsidR="00433D49" w:rsidRPr="00CC0395" w:rsidRDefault="00433D49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629B" w14:textId="77777777" w:rsidR="00433D49" w:rsidRPr="00CC0395" w:rsidRDefault="00433D49" w:rsidP="00CC039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1CEBC6F4" w14:textId="77777777" w:rsidR="004346B3" w:rsidRPr="00CC0395" w:rsidRDefault="004346B3" w:rsidP="00CC0395">
            <w:pPr>
              <w:spacing w:after="0" w:line="276" w:lineRule="auto"/>
              <w:jc w:val="both"/>
              <w:rPr>
                <w:rFonts w:ascii="Sylfaen" w:eastAsia="MS Mincho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Style w:val="A0"/>
                <w:rFonts w:ascii="Sylfaen" w:hAnsi="Sylfaen" w:cs="Sylfaen"/>
                <w:color w:val="auto"/>
              </w:rPr>
              <w:t>მტკიცებულებათა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ბაზა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: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ემპირიულად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დაფუძნებული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შეფასება</w:t>
            </w:r>
            <w:r w:rsidRPr="00CC0395">
              <w:rPr>
                <w:rStyle w:val="A0"/>
                <w:rFonts w:ascii="Sylfaen" w:hAnsi="Sylfaen" w:cs="Sylfaen"/>
                <w:color w:val="auto"/>
                <w:lang w:val="ka-GE"/>
              </w:rPr>
              <w:t>;</w:t>
            </w:r>
          </w:p>
          <w:p w14:paraId="1C3C2EAC" w14:textId="77777777" w:rsidR="00433D49" w:rsidRPr="00CC0395" w:rsidRDefault="00433D49" w:rsidP="00CC039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1 სთ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4BD74085" w14:textId="77777777" w:rsidR="00BD75A4" w:rsidRPr="00CC0395" w:rsidRDefault="00BD75A4" w:rsidP="00CC0395">
            <w:pPr>
              <w:pStyle w:val="Pa16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პრეზენტაცია- 1 ქულა;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9853CDD" w14:textId="6879E7EE" w:rsidR="00433D49" w:rsidRPr="00CC0395" w:rsidRDefault="004346B3" w:rsidP="00CC0395">
            <w:pPr>
              <w:pStyle w:val="Pa16"/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CC0395">
              <w:rPr>
                <w:rStyle w:val="A0"/>
                <w:rFonts w:ascii="Sylfaen" w:hAnsi="Sylfaen" w:cs="Sylfaen"/>
                <w:color w:val="auto"/>
              </w:rPr>
              <w:t>კოგნიტურ</w:t>
            </w:r>
            <w:r w:rsidRPr="00CC0395">
              <w:rPr>
                <w:rStyle w:val="A0"/>
                <w:rFonts w:ascii="Sylfaen" w:hAnsi="Sylfaen"/>
                <w:color w:val="auto"/>
              </w:rPr>
              <w:t>-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ბიჰევიორული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შეფასების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ინსტრუმენტები</w:t>
            </w:r>
            <w:r w:rsidRPr="00CC0395">
              <w:rPr>
                <w:rStyle w:val="A0"/>
                <w:rFonts w:ascii="Sylfaen" w:hAnsi="Sylfaen" w:cs="Sylfaen"/>
                <w:color w:val="auto"/>
                <w:lang w:val="ka-GE"/>
              </w:rPr>
              <w:t xml:space="preserve">;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შეფასება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როგორც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მიმდინარე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პროცესი</w:t>
            </w:r>
          </w:p>
        </w:tc>
      </w:tr>
      <w:tr w:rsidR="00CC0395" w:rsidRPr="00CC0395" w14:paraId="0ABB09B7" w14:textId="77777777" w:rsidTr="00223229">
        <w:trPr>
          <w:trHeight w:val="1907"/>
        </w:trPr>
        <w:tc>
          <w:tcPr>
            <w:tcW w:w="2599" w:type="dxa"/>
            <w:tcBorders>
              <w:left w:val="single" w:sz="4" w:space="0" w:color="auto"/>
              <w:right w:val="single" w:sz="4" w:space="0" w:color="auto"/>
            </w:tcBorders>
          </w:tcPr>
          <w:p w14:paraId="114F80B1" w14:textId="77777777" w:rsidR="00CC0395" w:rsidRPr="00CC0395" w:rsidRDefault="00CC0395" w:rsidP="00CC0395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15 კვირა</w:t>
            </w:r>
          </w:p>
          <w:p w14:paraId="61E85D14" w14:textId="77777777" w:rsidR="00433D49" w:rsidRPr="00CC0395" w:rsidRDefault="00433D49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7968" w14:textId="77777777" w:rsidR="00433D49" w:rsidRPr="00CC0395" w:rsidRDefault="00433D49" w:rsidP="00CC039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27EC4E98" w14:textId="77777777" w:rsidR="00B35AD7" w:rsidRPr="00CC0395" w:rsidRDefault="004346B3" w:rsidP="00CC0395">
            <w:pPr>
              <w:spacing w:after="0" w:line="276" w:lineRule="auto"/>
              <w:jc w:val="both"/>
              <w:rPr>
                <w:rFonts w:ascii="Sylfaen" w:eastAsia="MS Mincho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Sylfaen"/>
                <w:sz w:val="20"/>
                <w:szCs w:val="20"/>
              </w:rPr>
              <w:t>ინტეგრაცია</w:t>
            </w:r>
            <w:r w:rsidRPr="00CC039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CC039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შემთხვევის</w:t>
            </w:r>
            <w:r w:rsidRPr="00CC039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ფორმულირება</w:t>
            </w:r>
            <w:r w:rsidRPr="00CC039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მტკიცებით მედიცინაში.</w:t>
            </w:r>
          </w:p>
          <w:p w14:paraId="2F8FDF75" w14:textId="77777777" w:rsidR="00433D49" w:rsidRPr="00CC0395" w:rsidRDefault="00433D49" w:rsidP="00CC039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1 სთ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3D7C54DC" w14:textId="77777777" w:rsidR="00BD75A4" w:rsidRPr="00CC0395" w:rsidRDefault="00BD75A4" w:rsidP="00CC0395">
            <w:pPr>
              <w:pStyle w:val="Pa16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პრეზენტაცია- 1 ქულა;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5D04F17" w14:textId="77777777" w:rsidR="004346B3" w:rsidRPr="00CC0395" w:rsidRDefault="004346B3" w:rsidP="00CC0395">
            <w:pPr>
              <w:pStyle w:val="Pa16"/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CC0395">
              <w:rPr>
                <w:rStyle w:val="A0"/>
                <w:rFonts w:ascii="Sylfaen" w:hAnsi="Sylfaen" w:cs="Sylfaen"/>
                <w:color w:val="auto"/>
              </w:rPr>
              <w:t>შემთხვევის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ფორმულირება</w:t>
            </w:r>
            <w:r w:rsidRPr="00CC0395">
              <w:rPr>
                <w:rStyle w:val="A0"/>
                <w:rFonts w:ascii="Sylfaen" w:hAnsi="Sylfaen"/>
                <w:color w:val="auto"/>
                <w:lang w:val="ka-GE"/>
              </w:rPr>
              <w:t xml:space="preserve">;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შემთხვევის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ფორმულირების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ეტაპები</w:t>
            </w:r>
          </w:p>
          <w:p w14:paraId="03771707" w14:textId="6F3BE981" w:rsidR="00433D49" w:rsidRPr="00CC0395" w:rsidRDefault="00A10703" w:rsidP="00CC039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  <w:r w:rsidR="00CC0395"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6 ქულა</w:t>
            </w:r>
          </w:p>
        </w:tc>
      </w:tr>
      <w:tr w:rsidR="00CC0395" w:rsidRPr="00CC0395" w14:paraId="35997498" w14:textId="77777777" w:rsidTr="00223229">
        <w:trPr>
          <w:trHeight w:val="1889"/>
        </w:trPr>
        <w:tc>
          <w:tcPr>
            <w:tcW w:w="2599" w:type="dxa"/>
            <w:tcBorders>
              <w:left w:val="single" w:sz="4" w:space="0" w:color="auto"/>
              <w:right w:val="single" w:sz="4" w:space="0" w:color="auto"/>
            </w:tcBorders>
          </w:tcPr>
          <w:p w14:paraId="1355FE45" w14:textId="77777777" w:rsidR="00CC0395" w:rsidRPr="00CC0395" w:rsidRDefault="00CC0395" w:rsidP="00CC0395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16 კვირა</w:t>
            </w:r>
          </w:p>
          <w:p w14:paraId="44705E5D" w14:textId="77777777" w:rsidR="00433D49" w:rsidRPr="00CC0395" w:rsidRDefault="00433D49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4BDC" w14:textId="77777777" w:rsidR="00433D49" w:rsidRPr="00CC0395" w:rsidRDefault="00433D49" w:rsidP="00CC039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0AF20A8C" w14:textId="77777777" w:rsidR="000909D4" w:rsidRPr="00CC0395" w:rsidRDefault="000909D4" w:rsidP="00CC0395">
            <w:pPr>
              <w:pStyle w:val="ListParagraph"/>
              <w:spacing w:after="0" w:line="276" w:lineRule="auto"/>
              <w:ind w:left="709" w:hanging="7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კლინიკური კვლევების ეთიკური შეფასება.</w:t>
            </w:r>
          </w:p>
          <w:p w14:paraId="028B4540" w14:textId="77777777" w:rsidR="00433D49" w:rsidRPr="00CC0395" w:rsidRDefault="00433D49" w:rsidP="00CC039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CC039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1 სთ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33EC580E" w14:textId="77777777" w:rsidR="00BD75A4" w:rsidRPr="00CC0395" w:rsidRDefault="00BD75A4" w:rsidP="00CC0395">
            <w:pPr>
              <w:pStyle w:val="Pa16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პრეზენტაცია- 1 ქულა</w:t>
            </w:r>
          </w:p>
          <w:p w14:paraId="106CB647" w14:textId="2C48735A" w:rsidR="00433D49" w:rsidRPr="00CC0395" w:rsidRDefault="000909D4" w:rsidP="00CC0395">
            <w:pPr>
              <w:pStyle w:val="Pa16"/>
              <w:spacing w:line="276" w:lineRule="auto"/>
              <w:jc w:val="both"/>
              <w:rPr>
                <w:rFonts w:ascii="Sylfaen" w:hAnsi="Sylfaen" w:cs="BPG Ingiri Arial"/>
                <w:sz w:val="20"/>
                <w:szCs w:val="20"/>
              </w:rPr>
            </w:pPr>
            <w:r w:rsidRPr="00CC0395">
              <w:rPr>
                <w:rStyle w:val="A0"/>
                <w:rFonts w:ascii="Sylfaen" w:hAnsi="Sylfaen" w:cs="Sylfaen"/>
                <w:color w:val="auto"/>
              </w:rPr>
              <w:t>საშინაო</w:t>
            </w:r>
            <w:r w:rsidRPr="00CC0395">
              <w:rPr>
                <w:rStyle w:val="A0"/>
                <w:rFonts w:ascii="Sylfaen" w:hAnsi="Sylfaen"/>
                <w:color w:val="auto"/>
              </w:rPr>
              <w:t xml:space="preserve"> </w:t>
            </w:r>
            <w:r w:rsidRPr="00CC0395">
              <w:rPr>
                <w:rStyle w:val="A0"/>
                <w:rFonts w:ascii="Sylfaen" w:hAnsi="Sylfaen" w:cs="Sylfaen"/>
                <w:color w:val="auto"/>
              </w:rPr>
              <w:t>დავალება</w:t>
            </w:r>
            <w:r w:rsidR="00BD75A4" w:rsidRPr="00CC0395">
              <w:rPr>
                <w:rStyle w:val="A0"/>
                <w:rFonts w:ascii="Sylfaen" w:hAnsi="Sylfaen"/>
                <w:color w:val="auto"/>
                <w:lang w:val="ka-GE"/>
              </w:rPr>
              <w:t xml:space="preserve">: </w:t>
            </w:r>
            <w:r w:rsidR="00810576" w:rsidRPr="00CC0395">
              <w:rPr>
                <w:rFonts w:ascii="Sylfaen" w:hAnsi="Sylfaen" w:cs="Sylfaen"/>
                <w:sz w:val="20"/>
                <w:szCs w:val="20"/>
              </w:rPr>
              <w:t>სქემების</w:t>
            </w:r>
            <w:r w:rsidR="00810576" w:rsidRPr="00CC0395">
              <w:rPr>
                <w:rFonts w:ascii="Sylfaen" w:hAnsi="Sylfaen" w:cs="BPG Ingiri Arial"/>
                <w:sz w:val="20"/>
                <w:szCs w:val="20"/>
              </w:rPr>
              <w:t xml:space="preserve"> </w:t>
            </w:r>
            <w:r w:rsidR="00810576" w:rsidRPr="00CC0395">
              <w:rPr>
                <w:rFonts w:ascii="Sylfaen" w:hAnsi="Sylfaen" w:cs="Sylfaen"/>
                <w:sz w:val="20"/>
                <w:szCs w:val="20"/>
              </w:rPr>
              <w:t>განმარტება</w:t>
            </w:r>
            <w:r w:rsidR="00810576" w:rsidRPr="00CC039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810576" w:rsidRPr="00CC0395">
              <w:rPr>
                <w:rFonts w:ascii="Sylfaen" w:hAnsi="Sylfaen" w:cs="Sylfaen"/>
                <w:sz w:val="20"/>
                <w:szCs w:val="20"/>
              </w:rPr>
              <w:t>სქემების</w:t>
            </w:r>
            <w:r w:rsidR="00810576" w:rsidRPr="00CC0395">
              <w:rPr>
                <w:rFonts w:ascii="Sylfaen" w:hAnsi="Sylfaen" w:cs="BPG Ingiri Arial"/>
                <w:sz w:val="20"/>
                <w:szCs w:val="20"/>
              </w:rPr>
              <w:t xml:space="preserve"> </w:t>
            </w:r>
            <w:r w:rsidR="00810576" w:rsidRPr="00CC0395">
              <w:rPr>
                <w:rFonts w:ascii="Sylfaen" w:hAnsi="Sylfaen" w:cs="Sylfaen"/>
                <w:sz w:val="20"/>
                <w:szCs w:val="20"/>
              </w:rPr>
              <w:t>შეცვლა</w:t>
            </w:r>
            <w:r w:rsidR="00810576" w:rsidRPr="00CC039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810576" w:rsidRPr="00CC0395">
              <w:rPr>
                <w:rFonts w:ascii="Sylfaen" w:hAnsi="Sylfaen" w:cs="Sylfaen"/>
                <w:sz w:val="20"/>
                <w:szCs w:val="20"/>
              </w:rPr>
              <w:t>სქემის</w:t>
            </w:r>
            <w:r w:rsidR="00810576" w:rsidRPr="00CC0395">
              <w:rPr>
                <w:rFonts w:ascii="Sylfaen" w:hAnsi="Sylfaen" w:cs="BPG Ingiri Arial"/>
                <w:sz w:val="20"/>
                <w:szCs w:val="20"/>
              </w:rPr>
              <w:t xml:space="preserve"> </w:t>
            </w:r>
            <w:r w:rsidR="00810576" w:rsidRPr="00CC0395">
              <w:rPr>
                <w:rFonts w:ascii="Sylfaen" w:hAnsi="Sylfaen" w:cs="Sylfaen"/>
                <w:sz w:val="20"/>
                <w:szCs w:val="20"/>
              </w:rPr>
              <w:t>შეცვლის</w:t>
            </w:r>
            <w:r w:rsidR="00810576" w:rsidRPr="00CC0395">
              <w:rPr>
                <w:rFonts w:ascii="Sylfaen" w:hAnsi="Sylfaen" w:cs="BPG Ingiri Arial"/>
                <w:sz w:val="20"/>
                <w:szCs w:val="20"/>
              </w:rPr>
              <w:t xml:space="preserve"> </w:t>
            </w:r>
            <w:r w:rsidR="00810576" w:rsidRPr="00CC0395">
              <w:rPr>
                <w:rFonts w:ascii="Sylfaen" w:hAnsi="Sylfaen" w:cs="Sylfaen"/>
                <w:sz w:val="20"/>
                <w:szCs w:val="20"/>
              </w:rPr>
              <w:t>მეთოდები</w:t>
            </w:r>
            <w:r w:rsidR="00BD75A4" w:rsidRPr="00CC0395">
              <w:rPr>
                <w:rFonts w:ascii="Sylfaen" w:hAnsi="Sylfaen" w:cs="Sylfaen"/>
                <w:sz w:val="20"/>
                <w:szCs w:val="20"/>
                <w:lang w:val="ka-GE"/>
              </w:rPr>
              <w:t>ს განხილვა</w:t>
            </w:r>
            <w:r w:rsidR="00810576" w:rsidRPr="00CC0395">
              <w:rPr>
                <w:rFonts w:ascii="Sylfaen" w:hAnsi="Sylfaen" w:cs="BPG Ingiri Arial"/>
                <w:sz w:val="20"/>
                <w:szCs w:val="20"/>
              </w:rPr>
              <w:t xml:space="preserve">. </w:t>
            </w:r>
          </w:p>
        </w:tc>
      </w:tr>
      <w:tr w:rsidR="00CC0395" w:rsidRPr="00CC0395" w14:paraId="2DE6D809" w14:textId="77777777" w:rsidTr="00223229">
        <w:trPr>
          <w:trHeight w:val="1061"/>
        </w:trPr>
        <w:tc>
          <w:tcPr>
            <w:tcW w:w="10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FB4A" w14:textId="77777777" w:rsidR="00223229" w:rsidRDefault="0069021B" w:rsidP="00223229">
            <w:pPr>
              <w:spacing w:before="240"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17-19 კვირა</w:t>
            </w:r>
          </w:p>
          <w:p w14:paraId="5B1ACAE7" w14:textId="5EE1B78B" w:rsidR="00223229" w:rsidRPr="00223229" w:rsidRDefault="0069021B" w:rsidP="00223229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დასკვნითი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CC0395" w:rsidRPr="00CC0395" w14:paraId="2C35CA98" w14:textId="77777777" w:rsidTr="006B5F13"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9C20" w14:textId="77777777" w:rsidR="0086313C" w:rsidRPr="00CC0395" w:rsidRDefault="0086313C" w:rsidP="00CC0395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CC0395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CC0395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CC0395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3CB6" w14:textId="77777777" w:rsidR="000B7C0A" w:rsidRPr="00CC0395" w:rsidRDefault="00405F17" w:rsidP="002C51FA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აუდიტორია, </w:t>
            </w:r>
            <w:r w:rsidR="00E35FC3" w:rsidRPr="00CC0395">
              <w:rPr>
                <w:rFonts w:ascii="Sylfaen" w:hAnsi="Sylfaen"/>
                <w:sz w:val="20"/>
                <w:szCs w:val="20"/>
                <w:lang w:val="ka-GE"/>
              </w:rPr>
              <w:t>კომპიუტერი, პროექტორი</w:t>
            </w:r>
          </w:p>
          <w:p w14:paraId="5CD9D7B9" w14:textId="77777777" w:rsidR="0086313C" w:rsidRPr="00CC0395" w:rsidRDefault="0086313C" w:rsidP="002C51FA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CC0395" w:rsidRPr="00CC0395" w14:paraId="160EC216" w14:textId="77777777" w:rsidTr="006B5F13"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A8A3" w14:textId="65085F9A" w:rsidR="001B710B" w:rsidRPr="00CC0395" w:rsidRDefault="001B710B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5F17" w14:textId="77777777" w:rsidR="001B710B" w:rsidRPr="00CC0395" w:rsidRDefault="001B710B" w:rsidP="002C51FA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სწავლება მიმდინარეობის ლექციებისა და პრაქტიკული მეცადინეობების სახით.</w:t>
            </w:r>
          </w:p>
        </w:tc>
      </w:tr>
      <w:tr w:rsidR="00CC0395" w:rsidRPr="00CC0395" w14:paraId="314EC1AB" w14:textId="77777777" w:rsidTr="006B5F13"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7978" w14:textId="77777777" w:rsidR="001B710B" w:rsidRPr="00CC0395" w:rsidRDefault="001B710B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C244" w14:textId="77777777" w:rsidR="001B710B" w:rsidRPr="00CC0395" w:rsidRDefault="001B710B" w:rsidP="002C51FA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ლექციები მიმდინარეობს ინტერაქტიურ რეჟიმში.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მეცადინეობები</w:t>
            </w:r>
            <w:r w:rsidRPr="00CC039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sz w:val="20"/>
                <w:szCs w:val="20"/>
              </w:rPr>
              <w:t>კურაციის სახით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, მიმდინარეობს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CC0395">
              <w:rPr>
                <w:rFonts w:ascii="Sylfaen" w:hAnsi="Sylfaen"/>
                <w:sz w:val="20"/>
                <w:szCs w:val="20"/>
              </w:rPr>
              <w:t>,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გაცნობიერება.ფართოდ გამოიყენება ინტერნეტ–რესურსები, სტუდენტი უშუალოდ მონაწილეობს საძიებო სისტემის საშუალებით ინფორმაციის მოძიებაში.</w:t>
            </w:r>
          </w:p>
          <w:p w14:paraId="33618418" w14:textId="77777777" w:rsidR="001B710B" w:rsidRPr="00CC0395" w:rsidRDefault="001B710B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სტუდენტის სემესტრული  შეფასების მეთოდებია: მასალის ზეპირი პრეზენტაცია, ანალიზი, ქვიზი, შუალედური შეფასება.</w:t>
            </w:r>
          </w:p>
          <w:p w14:paraId="3F155AF2" w14:textId="77777777" w:rsidR="001B710B" w:rsidRPr="00CC0395" w:rsidRDefault="001B710B" w:rsidP="002C51FA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0395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CC0395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CC0395" w:rsidRPr="00CC0395" w14:paraId="78651FD1" w14:textId="77777777" w:rsidTr="006B5F13">
        <w:trPr>
          <w:trHeight w:val="647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8919" w14:textId="77777777" w:rsidR="0086313C" w:rsidRPr="00CC0395" w:rsidRDefault="0086313C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64F8" w14:textId="77777777" w:rsidR="001B710B" w:rsidRPr="00CC0395" w:rsidRDefault="001B710B" w:rsidP="002C51FA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CC0395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3B0E2C40" w14:textId="77777777" w:rsidR="001B710B" w:rsidRPr="00CC0395" w:rsidRDefault="001B710B" w:rsidP="00347B46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CC0395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29C468E5" w14:textId="77777777" w:rsidR="001B710B" w:rsidRPr="00CC0395" w:rsidRDefault="001B710B" w:rsidP="002C51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CC0395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 xml:space="preserve"> A ) </w:t>
            </w:r>
            <w:r w:rsidRPr="00CC0395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CC0395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14:paraId="6EF8E444" w14:textId="77777777" w:rsidR="001B710B" w:rsidRPr="00CC0395" w:rsidRDefault="001B710B" w:rsidP="002C51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 xml:space="preserve">B ) </w:t>
            </w:r>
            <w:r w:rsidRPr="00CC0395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CC0395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14:paraId="5D5A050E" w14:textId="77777777" w:rsidR="001B710B" w:rsidRPr="00CC0395" w:rsidRDefault="001B710B" w:rsidP="002C51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CC0395">
              <w:rPr>
                <w:rFonts w:ascii="Sylfaen" w:hAnsi="Sylfaen"/>
                <w:sz w:val="20"/>
                <w:szCs w:val="20"/>
              </w:rPr>
              <w:t>ა.გ)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 xml:space="preserve">  ( C ) </w:t>
            </w:r>
            <w:r w:rsidRPr="00CC0395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CC0395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14:paraId="6180C9C5" w14:textId="77777777" w:rsidR="001B710B" w:rsidRPr="00CC0395" w:rsidRDefault="001B710B" w:rsidP="002C51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 xml:space="preserve">D ) </w:t>
            </w:r>
            <w:r w:rsidRPr="00CC0395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CC0395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14:paraId="24C962AF" w14:textId="77777777" w:rsidR="001B710B" w:rsidRPr="00CC0395" w:rsidRDefault="001B710B" w:rsidP="002C51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CC0395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 xml:space="preserve">E ) </w:t>
            </w:r>
            <w:r w:rsidRPr="00CC0395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CC0395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14:paraId="5CDB9E6D" w14:textId="77777777" w:rsidR="001B710B" w:rsidRPr="00CC0395" w:rsidRDefault="001B710B" w:rsidP="002C51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7059A70B" w14:textId="77777777" w:rsidR="001B710B" w:rsidRPr="00CC0395" w:rsidRDefault="001B710B" w:rsidP="002C51FA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CC0395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CC0395">
              <w:rPr>
                <w:rFonts w:ascii="Sylfaen" w:hAnsi="Sylfaen"/>
                <w:b/>
                <w:sz w:val="20"/>
                <w:szCs w:val="20"/>
              </w:rPr>
              <w:t>FX)</w:t>
            </w:r>
            <w:r w:rsidRPr="00CC0395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CC0395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3A6A3CF8" w14:textId="77777777" w:rsidR="001B710B" w:rsidRPr="00CC0395" w:rsidRDefault="001B710B" w:rsidP="002C51FA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CC0395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F) </w:t>
            </w:r>
            <w:r w:rsidRPr="00CC0395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CC0395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18B1C632" w14:textId="77777777" w:rsidR="001B710B" w:rsidRPr="00CC0395" w:rsidRDefault="001B710B" w:rsidP="002C51FA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სტუდენტის შეფასება ხდება 100 ქულიანი სისტემით, </w:t>
            </w:r>
            <w:r w:rsidRPr="00CC0395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CC0395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CC0395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14:paraId="770D264E" w14:textId="77777777" w:rsidR="001B710B" w:rsidRPr="00CC0395" w:rsidRDefault="001B710B" w:rsidP="00347B46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0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CC0395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CC039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CC039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4E837CBD" w14:textId="77777777" w:rsidR="001B710B" w:rsidRPr="00CC0395" w:rsidRDefault="001B710B" w:rsidP="002C51FA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   </w:t>
            </w:r>
          </w:p>
          <w:p w14:paraId="255548FC" w14:textId="77777777" w:rsidR="001B710B" w:rsidRPr="00CC0395" w:rsidRDefault="001B710B" w:rsidP="00347B46">
            <w:pPr>
              <w:numPr>
                <w:ilvl w:val="0"/>
                <w:numId w:val="3"/>
              </w:numPr>
              <w:spacing w:after="0" w:line="360" w:lineRule="auto"/>
              <w:ind w:left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CC039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ტარდება კურსის განმავლობაში  </w:t>
            </w:r>
            <w:r w:rsidR="002C51FA" w:rsidRPr="00CC0395">
              <w:rPr>
                <w:rFonts w:ascii="Sylfaen" w:hAnsi="Sylfaen" w:cs="AcadNusx"/>
                <w:sz w:val="20"/>
                <w:szCs w:val="20"/>
                <w:lang w:val="ka-GE"/>
              </w:rPr>
              <w:t>1</w:t>
            </w:r>
            <w:r w:rsidRPr="00CC0395">
              <w:rPr>
                <w:rFonts w:ascii="Sylfaen" w:hAnsi="Sylfaen" w:cs="AcadNusx"/>
                <w:sz w:val="20"/>
                <w:szCs w:val="20"/>
                <w:lang w:val="ka-GE"/>
              </w:rPr>
              <w:t>4-ჯერ, ფასდება</w:t>
            </w:r>
            <w:r w:rsidR="002C51FA" w:rsidRPr="00CC039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1</w:t>
            </w:r>
            <w:r w:rsidRPr="00CC039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ქულით;</w:t>
            </w:r>
            <w:r w:rsidR="002C51FA" w:rsidRPr="00CC039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სულ 14 ქულა</w:t>
            </w:r>
          </w:p>
          <w:p w14:paraId="53DDBBB8" w14:textId="77777777" w:rsidR="00B67100" w:rsidRPr="00CC0395" w:rsidRDefault="00B67100" w:rsidP="002C51FA">
            <w:pPr>
              <w:spacing w:after="0" w:line="276" w:lineRule="auto"/>
              <w:jc w:val="both"/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</w:pPr>
            <w:r w:rsidRPr="00CC0395">
              <w:rPr>
                <w:rFonts w:ascii="Sylfaen" w:eastAsia="Calibri" w:hAnsi="Sylfaen" w:cs="Sylfaen"/>
                <w:b/>
                <w:noProof/>
                <w:sz w:val="20"/>
                <w:szCs w:val="20"/>
                <w:lang w:val="ka-GE"/>
              </w:rPr>
              <w:t>შეფასების</w:t>
            </w:r>
            <w:r w:rsidRPr="00CC0395"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b/>
                <w:noProof/>
                <w:sz w:val="20"/>
                <w:szCs w:val="20"/>
                <w:lang w:val="ka-GE"/>
              </w:rPr>
              <w:t>კრიტერიუმები</w:t>
            </w:r>
            <w:r w:rsidRPr="00CC0395"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  <w:t>:</w:t>
            </w:r>
          </w:p>
          <w:p w14:paraId="7C776951" w14:textId="77777777" w:rsidR="00B67100" w:rsidRPr="00CC0395" w:rsidRDefault="00B67100" w:rsidP="002C51FA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მასალის</w:t>
            </w:r>
            <w:r w:rsidRPr="00CC039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ზეპირი პრეზენტაცია: 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1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ქულა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: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სტუდენტი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კარგად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არის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მომზადებული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,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ზედმიწევნით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კარგად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ფლობს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სილაბუსით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გათვალისწინებულ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თეორიულ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მასალას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,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პასუხი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სწორი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,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სრულყოფილი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დასაბუთებულია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,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სტუდენტს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გააზრებული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აქვს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კარგად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ერკვევა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პრობლემურ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საკითხში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>.</w:t>
            </w:r>
          </w:p>
          <w:p w14:paraId="0C1042B6" w14:textId="77777777" w:rsidR="00B67100" w:rsidRPr="00CC0395" w:rsidRDefault="00B67100" w:rsidP="002C51FA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0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ქულა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: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სტუდენტი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მოუმზადებელია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, არ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ფლობს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სილაბუსით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გათვალისწინებულ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თეორიულ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მასალას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, 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პასუხი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არა</w:t>
            </w:r>
            <w:r w:rsidRPr="00CC039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სწორია</w:t>
            </w:r>
            <w:r w:rsidRPr="00CC039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. </w:t>
            </w:r>
          </w:p>
          <w:p w14:paraId="66DC0460" w14:textId="77777777" w:rsidR="00B67100" w:rsidRPr="00CC0395" w:rsidRDefault="00B67100" w:rsidP="00347B46">
            <w:pPr>
              <w:numPr>
                <w:ilvl w:val="0"/>
                <w:numId w:val="3"/>
              </w:numPr>
              <w:spacing w:after="0" w:line="360" w:lineRule="auto"/>
              <w:ind w:left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21A0C2EC" w14:textId="77777777" w:rsidR="001B710B" w:rsidRPr="00CC0395" w:rsidRDefault="001B710B" w:rsidP="00347B46">
            <w:pPr>
              <w:numPr>
                <w:ilvl w:val="0"/>
                <w:numId w:val="3"/>
              </w:numPr>
              <w:spacing w:after="0" w:line="360" w:lineRule="auto"/>
              <w:ind w:left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>ანალიზი - ქეისები,</w:t>
            </w:r>
            <w:r w:rsidRPr="00CC039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ტარდება კურსის განმავლობაში  4-ჯერ, თითო ქეისი შედგება 5 საკითხისაგან, თითო საკითხი ფასდება თითო ქულით,  სულ 20 ქულა;</w:t>
            </w:r>
          </w:p>
          <w:p w14:paraId="2F62AEBA" w14:textId="77777777" w:rsidR="00B67100" w:rsidRPr="00CC0395" w:rsidRDefault="00B67100" w:rsidP="002C51F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</w:rPr>
              <w:t>1</w:t>
            </w:r>
            <w:r w:rsidRPr="00CC039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ქულა </w:t>
            </w: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ბეჯითად და გულისყურით უსმენს ჯგუფში განხილულ ქეისებს, აქტიურად მონაწილეობს მათ განხილვასა და ანალიზში, ჩაბმულია დისკუსიაში და ეხმარება ჯგუფს კონსენსუსის მიღწევაში.</w:t>
            </w:r>
          </w:p>
          <w:p w14:paraId="77D5EAFC" w14:textId="77777777" w:rsidR="00B67100" w:rsidRPr="00CC0395" w:rsidRDefault="00B67100" w:rsidP="002C51FA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0 </w:t>
            </w:r>
            <w:r w:rsidRPr="00CC039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ქულა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CC0395">
              <w:rPr>
                <w:rFonts w:ascii="Sylfaen" w:hAnsi="Sylfaen" w:cs="Sylfaen"/>
                <w:sz w:val="20"/>
                <w:szCs w:val="20"/>
                <w:lang w:val="ka-GE"/>
              </w:rPr>
              <w:t>მონაწილეობას არ იღებს ჯგუფურ მუშაობაში კვლევითი უნარების არქონის გამო.</w:t>
            </w:r>
          </w:p>
          <w:p w14:paraId="64A4C872" w14:textId="77777777" w:rsidR="00B67100" w:rsidRPr="00CC0395" w:rsidRDefault="00B67100" w:rsidP="00347B46">
            <w:pPr>
              <w:numPr>
                <w:ilvl w:val="0"/>
                <w:numId w:val="3"/>
              </w:numPr>
              <w:spacing w:after="0" w:line="360" w:lineRule="auto"/>
              <w:ind w:left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20AAA3D8" w14:textId="77777777" w:rsidR="001B710B" w:rsidRPr="00CC0395" w:rsidRDefault="001B710B" w:rsidP="00347B46">
            <w:pPr>
              <w:numPr>
                <w:ilvl w:val="0"/>
                <w:numId w:val="3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ქვიზი - 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ტარდება სემესტრში ერთხელ, წერითი ფორმით, მოიცავს 6 საკითხს, თითო წორი პასუხი ფასდება თითო ქულით, სულ</w:t>
            </w:r>
            <w:r w:rsidR="002C51FA"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6 ქულა.</w:t>
            </w:r>
          </w:p>
          <w:p w14:paraId="4D5C548F" w14:textId="77777777" w:rsidR="001B710B" w:rsidRPr="00CC0395" w:rsidRDefault="001B710B" w:rsidP="00347B46">
            <w:pPr>
              <w:numPr>
                <w:ilvl w:val="0"/>
                <w:numId w:val="3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6A24C98A" w14:textId="77777777" w:rsidR="001B710B" w:rsidRPr="00CC0395" w:rsidRDefault="001B710B" w:rsidP="002C51FA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</w:rPr>
            </w:pPr>
            <w:r w:rsidRPr="00CC039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14:paraId="205499F0" w14:textId="77777777" w:rsidR="001B710B" w:rsidRPr="00CC0395" w:rsidRDefault="001B710B" w:rsidP="00347B46">
            <w:pPr>
              <w:numPr>
                <w:ilvl w:val="0"/>
                <w:numId w:val="4"/>
              </w:numPr>
              <w:spacing w:after="0" w:line="360" w:lineRule="auto"/>
              <w:ind w:left="0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CC0395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68A247C1" w14:textId="77777777" w:rsidR="001B710B" w:rsidRPr="00CC0395" w:rsidRDefault="001B710B" w:rsidP="002C51FA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34A7A077" w14:textId="77777777" w:rsidR="001B710B" w:rsidRPr="00CC0395" w:rsidRDefault="001B710B" w:rsidP="002C51FA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CC039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1DC3B78B" w14:textId="77777777" w:rsidR="00BF767B" w:rsidRPr="00CC0395" w:rsidRDefault="001B710B" w:rsidP="002C51FA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CC0395">
              <w:rPr>
                <w:rFonts w:ascii="Sylfaen" w:hAnsi="Sylfaen"/>
                <w:sz w:val="20"/>
                <w:szCs w:val="20"/>
              </w:rPr>
              <w:t>-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CC0395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CC0395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CC0395" w:rsidRPr="00CC0395" w14:paraId="246380B5" w14:textId="77777777" w:rsidTr="006B5F13">
        <w:trPr>
          <w:trHeight w:val="841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8A56" w14:textId="77777777" w:rsidR="00D513FE" w:rsidRPr="00CC0395" w:rsidRDefault="00D513FE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F75B" w14:textId="77777777" w:rsidR="00CB3A42" w:rsidRPr="00CC0395" w:rsidRDefault="00D513FE" w:rsidP="002C51FA">
            <w:pPr>
              <w:shd w:val="clear" w:color="auto" w:fill="FFFFFF"/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</w:rPr>
              <w:t>1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.საოჯახო მედიცინის ეროვნული სასწავლო ცენტრი -</w:t>
            </w:r>
            <w:r w:rsidR="00E11901"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დამყარებული მედიცინა ჯანდაცვის პროფესსიონალების სწავლების პროცესში.</w:t>
            </w:r>
          </w:p>
          <w:p w14:paraId="28C839F0" w14:textId="0D487C2D" w:rsidR="00D513FE" w:rsidRPr="00CC0395" w:rsidRDefault="00D513FE" w:rsidP="00CC0395">
            <w:pPr>
              <w:shd w:val="clear" w:color="auto" w:fill="FFFFFF"/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2.ციბაძე ა. ხუციშვილი ლ.- სამედიცინო ინფორმატიკისა და ბიოსტატისტიკის საფუძვლები-2003</w:t>
            </w:r>
            <w:r w:rsidR="00CB3A42" w:rsidRPr="00CC039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CC0395" w:rsidRPr="00CC0395" w14:paraId="0006F26D" w14:textId="77777777" w:rsidTr="006B5F13">
        <w:trPr>
          <w:trHeight w:val="1367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7566" w14:textId="77777777" w:rsidR="00D513FE" w:rsidRPr="00CC0395" w:rsidRDefault="00D513FE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9521" w14:textId="77777777" w:rsidR="00D513FE" w:rsidRPr="00CC0395" w:rsidRDefault="00CB3A42" w:rsidP="002C51FA">
            <w:pPr>
              <w:shd w:val="clear" w:color="auto" w:fill="FFFFFF"/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 w:cs="Sylfaen"/>
                <w:sz w:val="20"/>
                <w:szCs w:val="20"/>
                <w:lang w:val="ka-GE"/>
              </w:rPr>
              <w:t>1.</w:t>
            </w:r>
            <w:r w:rsidR="00D513FE" w:rsidRPr="00CC0395">
              <w:rPr>
                <w:rFonts w:ascii="Sylfaen" w:hAnsi="Sylfaen" w:cs="Sylfaen"/>
                <w:sz w:val="20"/>
                <w:szCs w:val="20"/>
                <w:lang w:val="ka-GE"/>
              </w:rPr>
              <w:t>ფაქტებზე</w:t>
            </w:r>
            <w:r w:rsidR="00D513FE"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დამყარებული მედიცინის ტერმინოლოგიის განმარტებითი ლექსიკონი-</w:t>
            </w:r>
            <w:r w:rsidRPr="00CC0395">
              <w:rPr>
                <w:rFonts w:ascii="Sylfaen" w:hAnsi="Sylfaen"/>
                <w:sz w:val="20"/>
                <w:szCs w:val="20"/>
              </w:rPr>
              <w:t>2.</w:t>
            </w:r>
            <w:r w:rsidR="00D513FE" w:rsidRPr="00CC0395">
              <w:rPr>
                <w:rFonts w:ascii="Sylfaen" w:hAnsi="Sylfaen"/>
                <w:sz w:val="20"/>
                <w:szCs w:val="20"/>
                <w:lang w:val="ka-GE"/>
              </w:rPr>
              <w:t xml:space="preserve"> თბ</w:t>
            </w: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. 2003</w:t>
            </w:r>
            <w:r w:rsidR="00D513FE" w:rsidRPr="00CC039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E6F1358" w14:textId="77777777" w:rsidR="00CB3A42" w:rsidRPr="00CC0395" w:rsidRDefault="00CB3A42" w:rsidP="002C51FA">
            <w:pPr>
              <w:shd w:val="clear" w:color="auto" w:fill="FFFFFF"/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CC0395">
              <w:rPr>
                <w:rFonts w:ascii="Sylfaen" w:hAnsi="Sylfaen"/>
                <w:sz w:val="20"/>
                <w:szCs w:val="20"/>
              </w:rPr>
              <w:t>Dan Mayer- Essential evidence based medicine. 2nd ed., 2010</w:t>
            </w:r>
          </w:p>
          <w:p w14:paraId="7645D049" w14:textId="77777777" w:rsidR="00D513FE" w:rsidRPr="00CC0395" w:rsidRDefault="00D513FE" w:rsidP="002C51F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0395">
              <w:rPr>
                <w:rFonts w:ascii="Sylfaen" w:hAnsi="Sylfaen"/>
                <w:b/>
                <w:sz w:val="20"/>
                <w:szCs w:val="20"/>
                <w:lang w:val="ka-GE"/>
              </w:rPr>
              <w:t>ვებ-გვერდები:</w:t>
            </w:r>
          </w:p>
          <w:p w14:paraId="6F547EFF" w14:textId="77777777" w:rsidR="00D513FE" w:rsidRPr="00CC0395" w:rsidRDefault="0062589E" w:rsidP="002C51FA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hyperlink r:id="rId9" w:history="1">
              <w:r w:rsidR="00D513FE" w:rsidRPr="00CC0395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http://www.medicine.ox.ac.uk/bandolier/painres/download/whatis/ebm.pdf</w:t>
              </w:r>
            </w:hyperlink>
          </w:p>
          <w:p w14:paraId="1798EDDB" w14:textId="77777777" w:rsidR="00D513FE" w:rsidRPr="00CC0395" w:rsidRDefault="0062589E" w:rsidP="002C51FA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hyperlink r:id="rId10" w:history="1">
              <w:r w:rsidR="00D513FE" w:rsidRPr="00CC0395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http://www.sciencebasedmedicine.org/</w:t>
              </w:r>
            </w:hyperlink>
          </w:p>
          <w:p w14:paraId="60E9AFB7" w14:textId="77777777" w:rsidR="00D513FE" w:rsidRPr="00CC0395" w:rsidRDefault="0062589E" w:rsidP="002C51FA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hyperlink r:id="rId11" w:history="1">
              <w:r w:rsidR="00D513FE" w:rsidRPr="00CC0395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http://www.essentialevidenceplus.com/</w:t>
              </w:r>
            </w:hyperlink>
          </w:p>
        </w:tc>
      </w:tr>
    </w:tbl>
    <w:p w14:paraId="258EE524" w14:textId="77777777" w:rsidR="0086313C" w:rsidRPr="00CC0395" w:rsidRDefault="0086313C" w:rsidP="002C51FA">
      <w:pPr>
        <w:spacing w:line="360" w:lineRule="auto"/>
        <w:jc w:val="both"/>
        <w:rPr>
          <w:rFonts w:ascii="AcadNusx" w:hAnsi="AcadNusx"/>
          <w:lang w:val="ka-GE"/>
        </w:rPr>
      </w:pPr>
    </w:p>
    <w:sectPr w:rsidR="0086313C" w:rsidRPr="00CC0395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2723C" w14:textId="77777777" w:rsidR="0062589E" w:rsidRDefault="0062589E" w:rsidP="000B61BE">
      <w:pPr>
        <w:spacing w:after="0" w:line="240" w:lineRule="auto"/>
      </w:pPr>
      <w:r>
        <w:separator/>
      </w:r>
    </w:p>
  </w:endnote>
  <w:endnote w:type="continuationSeparator" w:id="0">
    <w:p w14:paraId="3004D68C" w14:textId="77777777" w:rsidR="0062589E" w:rsidRDefault="0062589E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PG Ingiri Arial">
    <w:panose1 w:val="020B0604020202020204"/>
    <w:charset w:val="00"/>
    <w:family w:val="swiss"/>
    <w:pitch w:val="variable"/>
    <w:sig w:usb0="24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EDD76" w14:textId="77777777" w:rsidR="0062589E" w:rsidRDefault="0062589E" w:rsidP="000B61BE">
      <w:pPr>
        <w:spacing w:after="0" w:line="240" w:lineRule="auto"/>
      </w:pPr>
      <w:r>
        <w:separator/>
      </w:r>
    </w:p>
  </w:footnote>
  <w:footnote w:type="continuationSeparator" w:id="0">
    <w:p w14:paraId="5AF6824E" w14:textId="77777777" w:rsidR="0062589E" w:rsidRDefault="0062589E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16439"/>
    <w:multiLevelType w:val="hybridMultilevel"/>
    <w:tmpl w:val="71F6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42F31"/>
    <w:multiLevelType w:val="hybridMultilevel"/>
    <w:tmpl w:val="57BE7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6B21D7"/>
    <w:multiLevelType w:val="hybridMultilevel"/>
    <w:tmpl w:val="CA70D4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DA770CA"/>
    <w:multiLevelType w:val="hybridMultilevel"/>
    <w:tmpl w:val="FDB0DB92"/>
    <w:lvl w:ilvl="0" w:tplc="B6E28A0E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2398"/>
    <w:rsid w:val="000304D6"/>
    <w:rsid w:val="000330D7"/>
    <w:rsid w:val="000403B9"/>
    <w:rsid w:val="00041434"/>
    <w:rsid w:val="00065A57"/>
    <w:rsid w:val="000742CD"/>
    <w:rsid w:val="00086654"/>
    <w:rsid w:val="000904BF"/>
    <w:rsid w:val="000909D4"/>
    <w:rsid w:val="000A0EE4"/>
    <w:rsid w:val="000B61BE"/>
    <w:rsid w:val="000B7C0A"/>
    <w:rsid w:val="000D4A91"/>
    <w:rsid w:val="000E65FF"/>
    <w:rsid w:val="000F0CF8"/>
    <w:rsid w:val="00113A04"/>
    <w:rsid w:val="0012347F"/>
    <w:rsid w:val="001357C2"/>
    <w:rsid w:val="001357DB"/>
    <w:rsid w:val="00140A5F"/>
    <w:rsid w:val="00141B9E"/>
    <w:rsid w:val="001532ED"/>
    <w:rsid w:val="00192B96"/>
    <w:rsid w:val="0019405D"/>
    <w:rsid w:val="00196543"/>
    <w:rsid w:val="001A30C5"/>
    <w:rsid w:val="001B2A3D"/>
    <w:rsid w:val="001B4D7E"/>
    <w:rsid w:val="001B710B"/>
    <w:rsid w:val="001B79B6"/>
    <w:rsid w:val="001C2D1C"/>
    <w:rsid w:val="001D38FE"/>
    <w:rsid w:val="001F655B"/>
    <w:rsid w:val="001F73EC"/>
    <w:rsid w:val="00200710"/>
    <w:rsid w:val="00203415"/>
    <w:rsid w:val="00223229"/>
    <w:rsid w:val="002314A5"/>
    <w:rsid w:val="00246D5E"/>
    <w:rsid w:val="00277BA8"/>
    <w:rsid w:val="00277FE9"/>
    <w:rsid w:val="002A1502"/>
    <w:rsid w:val="002A61F7"/>
    <w:rsid w:val="002C162E"/>
    <w:rsid w:val="002C24F5"/>
    <w:rsid w:val="002C51FA"/>
    <w:rsid w:val="002D31C7"/>
    <w:rsid w:val="002D4049"/>
    <w:rsid w:val="002E5828"/>
    <w:rsid w:val="002F2F1C"/>
    <w:rsid w:val="002F5766"/>
    <w:rsid w:val="00304BD4"/>
    <w:rsid w:val="00306CD2"/>
    <w:rsid w:val="0031545E"/>
    <w:rsid w:val="00333786"/>
    <w:rsid w:val="00336CC5"/>
    <w:rsid w:val="00337B73"/>
    <w:rsid w:val="00347B46"/>
    <w:rsid w:val="003531BF"/>
    <w:rsid w:val="003564B4"/>
    <w:rsid w:val="00366CD7"/>
    <w:rsid w:val="003763C5"/>
    <w:rsid w:val="00387158"/>
    <w:rsid w:val="00394B2D"/>
    <w:rsid w:val="003A3DB8"/>
    <w:rsid w:val="003A7B24"/>
    <w:rsid w:val="003B0714"/>
    <w:rsid w:val="003B702F"/>
    <w:rsid w:val="003D6CCA"/>
    <w:rsid w:val="003D78B1"/>
    <w:rsid w:val="003E24CB"/>
    <w:rsid w:val="00405F17"/>
    <w:rsid w:val="00433D49"/>
    <w:rsid w:val="004346B3"/>
    <w:rsid w:val="0044285E"/>
    <w:rsid w:val="00442B7A"/>
    <w:rsid w:val="004470F1"/>
    <w:rsid w:val="0046052A"/>
    <w:rsid w:val="00466DE0"/>
    <w:rsid w:val="004B0499"/>
    <w:rsid w:val="004C0EE1"/>
    <w:rsid w:val="004C456C"/>
    <w:rsid w:val="004C750F"/>
    <w:rsid w:val="004D0795"/>
    <w:rsid w:val="004D3A60"/>
    <w:rsid w:val="004D7595"/>
    <w:rsid w:val="004E36AB"/>
    <w:rsid w:val="00500552"/>
    <w:rsid w:val="005110B7"/>
    <w:rsid w:val="005219B9"/>
    <w:rsid w:val="00527024"/>
    <w:rsid w:val="005452D5"/>
    <w:rsid w:val="0054540C"/>
    <w:rsid w:val="00572A85"/>
    <w:rsid w:val="00582458"/>
    <w:rsid w:val="005A265B"/>
    <w:rsid w:val="005C4332"/>
    <w:rsid w:val="005D2F78"/>
    <w:rsid w:val="005D5910"/>
    <w:rsid w:val="005D5ABB"/>
    <w:rsid w:val="005D739E"/>
    <w:rsid w:val="005E33C4"/>
    <w:rsid w:val="005E60E5"/>
    <w:rsid w:val="00600BF0"/>
    <w:rsid w:val="00625548"/>
    <w:rsid w:val="0062589E"/>
    <w:rsid w:val="0064459E"/>
    <w:rsid w:val="00664DF1"/>
    <w:rsid w:val="00686FE3"/>
    <w:rsid w:val="0069021B"/>
    <w:rsid w:val="00695F87"/>
    <w:rsid w:val="00697ADC"/>
    <w:rsid w:val="006A6B69"/>
    <w:rsid w:val="006B0EC5"/>
    <w:rsid w:val="006B5F13"/>
    <w:rsid w:val="006D11E0"/>
    <w:rsid w:val="006D3EC1"/>
    <w:rsid w:val="006E103B"/>
    <w:rsid w:val="006E1748"/>
    <w:rsid w:val="006E6A08"/>
    <w:rsid w:val="006E7DF4"/>
    <w:rsid w:val="007121EA"/>
    <w:rsid w:val="00726337"/>
    <w:rsid w:val="0073122E"/>
    <w:rsid w:val="00754EB0"/>
    <w:rsid w:val="00763580"/>
    <w:rsid w:val="0078207F"/>
    <w:rsid w:val="007920DC"/>
    <w:rsid w:val="0079391E"/>
    <w:rsid w:val="00795ACB"/>
    <w:rsid w:val="0079602E"/>
    <w:rsid w:val="007B487E"/>
    <w:rsid w:val="007B4F09"/>
    <w:rsid w:val="007C2370"/>
    <w:rsid w:val="007C56B9"/>
    <w:rsid w:val="007D0EBB"/>
    <w:rsid w:val="007E2C5A"/>
    <w:rsid w:val="007F3291"/>
    <w:rsid w:val="007F7AD9"/>
    <w:rsid w:val="00810576"/>
    <w:rsid w:val="0082717C"/>
    <w:rsid w:val="0084521E"/>
    <w:rsid w:val="00856482"/>
    <w:rsid w:val="0085667A"/>
    <w:rsid w:val="0086313C"/>
    <w:rsid w:val="00884506"/>
    <w:rsid w:val="00897612"/>
    <w:rsid w:val="008B1224"/>
    <w:rsid w:val="008B4205"/>
    <w:rsid w:val="008B496F"/>
    <w:rsid w:val="008C7C35"/>
    <w:rsid w:val="008C7D53"/>
    <w:rsid w:val="008D45FB"/>
    <w:rsid w:val="008E258D"/>
    <w:rsid w:val="008F0F11"/>
    <w:rsid w:val="00902D59"/>
    <w:rsid w:val="00916C88"/>
    <w:rsid w:val="0092744D"/>
    <w:rsid w:val="00930FA7"/>
    <w:rsid w:val="00944BF2"/>
    <w:rsid w:val="009E7725"/>
    <w:rsid w:val="009F1E2A"/>
    <w:rsid w:val="00A03F35"/>
    <w:rsid w:val="00A10703"/>
    <w:rsid w:val="00A128A0"/>
    <w:rsid w:val="00A20083"/>
    <w:rsid w:val="00A20091"/>
    <w:rsid w:val="00A22095"/>
    <w:rsid w:val="00A37242"/>
    <w:rsid w:val="00A430F7"/>
    <w:rsid w:val="00A50591"/>
    <w:rsid w:val="00A65413"/>
    <w:rsid w:val="00A8149F"/>
    <w:rsid w:val="00A90DA9"/>
    <w:rsid w:val="00AA1CBD"/>
    <w:rsid w:val="00AA6C7F"/>
    <w:rsid w:val="00AD0CEE"/>
    <w:rsid w:val="00AE216E"/>
    <w:rsid w:val="00AF570F"/>
    <w:rsid w:val="00B04CC6"/>
    <w:rsid w:val="00B107B7"/>
    <w:rsid w:val="00B14B74"/>
    <w:rsid w:val="00B16BF3"/>
    <w:rsid w:val="00B325B1"/>
    <w:rsid w:val="00B3373A"/>
    <w:rsid w:val="00B35AD7"/>
    <w:rsid w:val="00B5325B"/>
    <w:rsid w:val="00B67100"/>
    <w:rsid w:val="00BB2274"/>
    <w:rsid w:val="00BD75A4"/>
    <w:rsid w:val="00BE3479"/>
    <w:rsid w:val="00BE4402"/>
    <w:rsid w:val="00BF05A2"/>
    <w:rsid w:val="00BF767B"/>
    <w:rsid w:val="00C00296"/>
    <w:rsid w:val="00C31B80"/>
    <w:rsid w:val="00C36655"/>
    <w:rsid w:val="00C37F74"/>
    <w:rsid w:val="00C43E75"/>
    <w:rsid w:val="00C54325"/>
    <w:rsid w:val="00C6636C"/>
    <w:rsid w:val="00C73E3C"/>
    <w:rsid w:val="00C821A7"/>
    <w:rsid w:val="00C82DA4"/>
    <w:rsid w:val="00C91827"/>
    <w:rsid w:val="00CB3A42"/>
    <w:rsid w:val="00CB5A80"/>
    <w:rsid w:val="00CC0395"/>
    <w:rsid w:val="00CC05BA"/>
    <w:rsid w:val="00CD40CD"/>
    <w:rsid w:val="00CE3D37"/>
    <w:rsid w:val="00CF17F7"/>
    <w:rsid w:val="00D16C3D"/>
    <w:rsid w:val="00D21E28"/>
    <w:rsid w:val="00D25EB4"/>
    <w:rsid w:val="00D45811"/>
    <w:rsid w:val="00D513FE"/>
    <w:rsid w:val="00D60CCD"/>
    <w:rsid w:val="00D64C5B"/>
    <w:rsid w:val="00D92B66"/>
    <w:rsid w:val="00DA38C1"/>
    <w:rsid w:val="00DA6568"/>
    <w:rsid w:val="00DB32D6"/>
    <w:rsid w:val="00DB5108"/>
    <w:rsid w:val="00DB796D"/>
    <w:rsid w:val="00DC567C"/>
    <w:rsid w:val="00DC7736"/>
    <w:rsid w:val="00DD1F8D"/>
    <w:rsid w:val="00DD3AA4"/>
    <w:rsid w:val="00DD582C"/>
    <w:rsid w:val="00DD5E3F"/>
    <w:rsid w:val="00DE4AF2"/>
    <w:rsid w:val="00DF06C1"/>
    <w:rsid w:val="00E11901"/>
    <w:rsid w:val="00E14F54"/>
    <w:rsid w:val="00E35FC3"/>
    <w:rsid w:val="00E363F0"/>
    <w:rsid w:val="00E41EC4"/>
    <w:rsid w:val="00E4339F"/>
    <w:rsid w:val="00E5123A"/>
    <w:rsid w:val="00E5371E"/>
    <w:rsid w:val="00E73318"/>
    <w:rsid w:val="00E77F82"/>
    <w:rsid w:val="00E81691"/>
    <w:rsid w:val="00E96256"/>
    <w:rsid w:val="00E96464"/>
    <w:rsid w:val="00EA20A7"/>
    <w:rsid w:val="00EE1C69"/>
    <w:rsid w:val="00EF2F9B"/>
    <w:rsid w:val="00EF76C2"/>
    <w:rsid w:val="00F36B45"/>
    <w:rsid w:val="00F46519"/>
    <w:rsid w:val="00F5264C"/>
    <w:rsid w:val="00F627BF"/>
    <w:rsid w:val="00F77273"/>
    <w:rsid w:val="00FA3E19"/>
    <w:rsid w:val="00FA5C27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29986"/>
  <w15:docId w15:val="{66419B32-B9D6-429D-A381-DD07D24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513F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513FE"/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paragraph" w:styleId="CommentText">
    <w:name w:val="annotation text"/>
    <w:basedOn w:val="Normal"/>
    <w:link w:val="CommentTextChar"/>
    <w:uiPriority w:val="99"/>
    <w:semiHidden/>
    <w:rsid w:val="00203415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3415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7C2370"/>
    <w:pPr>
      <w:spacing w:line="20" w:lineRule="atLeast"/>
      <w:ind w:left="360"/>
      <w:jc w:val="both"/>
    </w:pPr>
    <w:rPr>
      <w:rFonts w:ascii="Sylfaen" w:eastAsia="Times New Roman" w:hAnsi="Sylfaen" w:cs="Sylfaen"/>
      <w:b/>
      <w:noProof/>
      <w:sz w:val="20"/>
      <w:szCs w:val="20"/>
      <w:lang w:val="ka-G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0341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03415"/>
    <w:rPr>
      <w:rFonts w:ascii="Consolas" w:hAnsi="Consolas" w:cs="Consolas"/>
      <w:sz w:val="21"/>
      <w:szCs w:val="21"/>
    </w:rPr>
  </w:style>
  <w:style w:type="paragraph" w:styleId="ListBullet">
    <w:name w:val="List Bullet"/>
    <w:basedOn w:val="Normal"/>
    <w:autoRedefine/>
    <w:uiPriority w:val="99"/>
    <w:semiHidden/>
    <w:rsid w:val="005452D5"/>
    <w:pPr>
      <w:spacing w:after="0" w:line="276" w:lineRule="auto"/>
    </w:pPr>
    <w:rPr>
      <w:rFonts w:ascii="Sylfaen" w:eastAsia="Times New Roman" w:hAnsi="Sylfaen" w:cs="Sylfaen"/>
      <w:b/>
      <w:sz w:val="24"/>
      <w:szCs w:val="24"/>
      <w:u w:color="FF0000"/>
      <w:lang w:val="ka-GE"/>
    </w:rPr>
  </w:style>
  <w:style w:type="paragraph" w:styleId="NoSpacing">
    <w:name w:val="No Spacing"/>
    <w:uiPriority w:val="1"/>
    <w:qFormat/>
    <w:rsid w:val="005D5ABB"/>
    <w:pPr>
      <w:spacing w:after="0" w:line="240" w:lineRule="auto"/>
    </w:pPr>
  </w:style>
  <w:style w:type="character" w:customStyle="1" w:styleId="A0">
    <w:name w:val="A0"/>
    <w:uiPriority w:val="99"/>
    <w:rsid w:val="004346B3"/>
    <w:rPr>
      <w:rFonts w:cs="BPG Ingiri Arial"/>
      <w:color w:val="000000"/>
      <w:sz w:val="20"/>
      <w:szCs w:val="20"/>
    </w:rPr>
  </w:style>
  <w:style w:type="paragraph" w:customStyle="1" w:styleId="Pa16">
    <w:name w:val="Pa16"/>
    <w:basedOn w:val="Default"/>
    <w:next w:val="Default"/>
    <w:uiPriority w:val="99"/>
    <w:rsid w:val="004346B3"/>
    <w:pPr>
      <w:spacing w:line="221" w:lineRule="atLeast"/>
    </w:pPr>
    <w:rPr>
      <w:rFonts w:ascii="BPG Ingiri Arial" w:eastAsiaTheme="minorHAnsi" w:hAnsi="BPG Ingiri Arial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ssentialevidenceplus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ciencebasedmedicine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dicine.ox.ac.uk/bandolier/painres/download/whatis/eb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9E638-9C14-4FDB-A32A-4A06FF92D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1815</Words>
  <Characters>10352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5</cp:revision>
  <dcterms:created xsi:type="dcterms:W3CDTF">2022-11-29T09:58:00Z</dcterms:created>
  <dcterms:modified xsi:type="dcterms:W3CDTF">2024-10-24T06:09:00Z</dcterms:modified>
</cp:coreProperties>
</file>